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569" w:rsidRPr="00966569" w:rsidRDefault="00966569" w:rsidP="00966569">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966569">
        <w:rPr>
          <w:rFonts w:ascii="Times New Roman" w:eastAsia="Times New Roman" w:hAnsi="Times New Roman" w:cs="Times New Roman"/>
          <w:b/>
          <w:bCs/>
          <w:kern w:val="36"/>
          <w:sz w:val="48"/>
          <w:szCs w:val="48"/>
        </w:rPr>
        <w:t>Machine learning</w:t>
      </w:r>
    </w:p>
    <w:p w:rsidR="0085602B" w:rsidRDefault="00966569">
      <w:r>
        <w:rPr>
          <w:b/>
          <w:bCs/>
        </w:rPr>
        <w:t>Machine learning</w:t>
      </w:r>
      <w:r>
        <w:t xml:space="preserve">, a branch of </w:t>
      </w:r>
      <w:hyperlink r:id="rId5" w:tooltip="Artificial intelligence" w:history="1">
        <w:r>
          <w:rPr>
            <w:rStyle w:val="Hyperlink"/>
          </w:rPr>
          <w:t>artificial intelligence</w:t>
        </w:r>
      </w:hyperlink>
      <w:r>
        <w:t xml:space="preserve">, is a scientific discipline concerned with the design and development of </w:t>
      </w:r>
      <w:hyperlink r:id="rId6" w:tooltip="Algorithm" w:history="1">
        <w:r>
          <w:rPr>
            <w:rStyle w:val="Hyperlink"/>
          </w:rPr>
          <w:t>algorithms</w:t>
        </w:r>
      </w:hyperlink>
      <w:r>
        <w:t xml:space="preserve"> that allow </w:t>
      </w:r>
      <w:hyperlink r:id="rId7" w:tooltip="Computer" w:history="1">
        <w:r>
          <w:rPr>
            <w:rStyle w:val="Hyperlink"/>
          </w:rPr>
          <w:t>computers</w:t>
        </w:r>
      </w:hyperlink>
      <w:r>
        <w:t xml:space="preserve"> to evolve behaviors based on empirical </w:t>
      </w:r>
      <w:hyperlink r:id="rId8" w:tooltip="Data" w:history="1">
        <w:r>
          <w:rPr>
            <w:rStyle w:val="Hyperlink"/>
          </w:rPr>
          <w:t>data</w:t>
        </w:r>
      </w:hyperlink>
      <w:r>
        <w:t xml:space="preserve">, such as from </w:t>
      </w:r>
      <w:hyperlink r:id="rId9" w:tooltip="Sensor" w:history="1">
        <w:r>
          <w:rPr>
            <w:rStyle w:val="Hyperlink"/>
          </w:rPr>
          <w:t>sensor</w:t>
        </w:r>
      </w:hyperlink>
      <w:r>
        <w:t xml:space="preserve"> data or </w:t>
      </w:r>
      <w:hyperlink r:id="rId10" w:tooltip="Database" w:history="1">
        <w:r>
          <w:rPr>
            <w:rStyle w:val="Hyperlink"/>
          </w:rPr>
          <w:t>databases</w:t>
        </w:r>
      </w:hyperlink>
      <w:r>
        <w:t>. A learner can take advantage of examples (data) to capture characteristics of interest of their unknown underlying probability distribution. Data can be seen as examples that illustrate relations between observed variables. A major focus of machine learning research is to automatically learn to recognize complex patterns and make intelligent decisions based on data; the difficulty lies in the fact that the set of all possible behaviors given all possible inputs is too large to be covered by the set of observed examples (training data). Hence the learner must generalize from the given examples, so as to be able to produce a useful output in new cases.</w:t>
      </w:r>
    </w:p>
    <w:p w:rsidR="00966569" w:rsidRDefault="00966569" w:rsidP="00966569">
      <w:pPr>
        <w:pStyle w:val="Heading2"/>
      </w:pPr>
      <w:r>
        <w:rPr>
          <w:rStyle w:val="mw-headline"/>
        </w:rPr>
        <w:t>Algorithm types</w:t>
      </w:r>
    </w:p>
    <w:p w:rsidR="00966569" w:rsidRPr="00966569" w:rsidRDefault="00966569" w:rsidP="00966569">
      <w:pPr>
        <w:spacing w:before="100" w:beforeAutospacing="1" w:after="100" w:afterAutospacing="1" w:line="240" w:lineRule="auto"/>
        <w:rPr>
          <w:rFonts w:ascii="Times New Roman" w:eastAsia="Times New Roman" w:hAnsi="Times New Roman" w:cs="Times New Roman"/>
          <w:sz w:val="24"/>
          <w:szCs w:val="24"/>
        </w:rPr>
      </w:pPr>
      <w:r w:rsidRPr="00966569">
        <w:rPr>
          <w:rFonts w:ascii="Times New Roman" w:eastAsia="Times New Roman" w:hAnsi="Times New Roman" w:cs="Times New Roman"/>
          <w:sz w:val="24"/>
          <w:szCs w:val="24"/>
        </w:rPr>
        <w:t xml:space="preserve">Machine learning </w:t>
      </w:r>
      <w:hyperlink r:id="rId11" w:tooltip="Algorithm" w:history="1">
        <w:r w:rsidRPr="00966569">
          <w:rPr>
            <w:rFonts w:ascii="Times New Roman" w:eastAsia="Times New Roman" w:hAnsi="Times New Roman" w:cs="Times New Roman"/>
            <w:color w:val="0000FF"/>
            <w:sz w:val="24"/>
            <w:szCs w:val="24"/>
            <w:u w:val="single"/>
          </w:rPr>
          <w:t>algorithms</w:t>
        </w:r>
      </w:hyperlink>
      <w:r w:rsidRPr="00966569">
        <w:rPr>
          <w:rFonts w:ascii="Times New Roman" w:eastAsia="Times New Roman" w:hAnsi="Times New Roman" w:cs="Times New Roman"/>
          <w:sz w:val="24"/>
          <w:szCs w:val="24"/>
        </w:rPr>
        <w:t xml:space="preserve"> can be organized into a </w:t>
      </w:r>
      <w:hyperlink r:id="rId12" w:tooltip="Taxonomy" w:history="1">
        <w:r w:rsidRPr="00966569">
          <w:rPr>
            <w:rFonts w:ascii="Times New Roman" w:eastAsia="Times New Roman" w:hAnsi="Times New Roman" w:cs="Times New Roman"/>
            <w:color w:val="0000FF"/>
            <w:sz w:val="24"/>
            <w:szCs w:val="24"/>
            <w:u w:val="single"/>
          </w:rPr>
          <w:t>taxonomy</w:t>
        </w:r>
      </w:hyperlink>
      <w:r w:rsidRPr="00966569">
        <w:rPr>
          <w:rFonts w:ascii="Times New Roman" w:eastAsia="Times New Roman" w:hAnsi="Times New Roman" w:cs="Times New Roman"/>
          <w:sz w:val="24"/>
          <w:szCs w:val="24"/>
        </w:rPr>
        <w:t xml:space="preserve"> based on the desired outcome of the algorithm.</w:t>
      </w:r>
    </w:p>
    <w:p w:rsidR="00966569" w:rsidRPr="00966569" w:rsidRDefault="00966569" w:rsidP="00966569">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3" w:tooltip="Supervised learning" w:history="1">
        <w:r w:rsidRPr="00966569">
          <w:rPr>
            <w:rFonts w:ascii="Times New Roman" w:eastAsia="Times New Roman" w:hAnsi="Times New Roman" w:cs="Times New Roman"/>
            <w:b/>
            <w:bCs/>
            <w:color w:val="0000FF"/>
            <w:sz w:val="24"/>
            <w:szCs w:val="24"/>
            <w:u w:val="single"/>
          </w:rPr>
          <w:t>Supervised learning</w:t>
        </w:r>
      </w:hyperlink>
      <w:r w:rsidRPr="00966569">
        <w:rPr>
          <w:rFonts w:ascii="Times New Roman" w:eastAsia="Times New Roman" w:hAnsi="Times New Roman" w:cs="Times New Roman"/>
          <w:sz w:val="24"/>
          <w:szCs w:val="24"/>
        </w:rPr>
        <w:t xml:space="preserve"> generates a function that maps inputs to desired outputs (also called </w:t>
      </w:r>
      <w:r w:rsidRPr="00966569">
        <w:rPr>
          <w:rFonts w:ascii="Times New Roman" w:eastAsia="Times New Roman" w:hAnsi="Times New Roman" w:cs="Times New Roman"/>
          <w:b/>
          <w:bCs/>
          <w:sz w:val="24"/>
          <w:szCs w:val="24"/>
        </w:rPr>
        <w:t>labels</w:t>
      </w:r>
      <w:r w:rsidRPr="00966569">
        <w:rPr>
          <w:rFonts w:ascii="Times New Roman" w:eastAsia="Times New Roman" w:hAnsi="Times New Roman" w:cs="Times New Roman"/>
          <w:sz w:val="24"/>
          <w:szCs w:val="24"/>
        </w:rPr>
        <w:t xml:space="preserve">, because they are often provided by human experts labeling the training examples). For example, in a </w:t>
      </w:r>
      <w:hyperlink r:id="rId14" w:tooltip="Statistical classification" w:history="1">
        <w:r w:rsidRPr="00966569">
          <w:rPr>
            <w:rFonts w:ascii="Times New Roman" w:eastAsia="Times New Roman" w:hAnsi="Times New Roman" w:cs="Times New Roman"/>
            <w:color w:val="0000FF"/>
            <w:sz w:val="24"/>
            <w:szCs w:val="24"/>
            <w:u w:val="single"/>
          </w:rPr>
          <w:t>classification</w:t>
        </w:r>
      </w:hyperlink>
      <w:r w:rsidRPr="00966569">
        <w:rPr>
          <w:rFonts w:ascii="Times New Roman" w:eastAsia="Times New Roman" w:hAnsi="Times New Roman" w:cs="Times New Roman"/>
          <w:sz w:val="24"/>
          <w:szCs w:val="24"/>
        </w:rPr>
        <w:t xml:space="preserve"> problem, the learner approximates a function mapping a vector into classes by looking at input-output examples of the function.</w:t>
      </w:r>
    </w:p>
    <w:p w:rsidR="00966569" w:rsidRPr="00966569" w:rsidRDefault="00966569" w:rsidP="00966569">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5" w:tooltip="Unsupervised learning" w:history="1">
        <w:r w:rsidRPr="00966569">
          <w:rPr>
            <w:rFonts w:ascii="Times New Roman" w:eastAsia="Times New Roman" w:hAnsi="Times New Roman" w:cs="Times New Roman"/>
            <w:b/>
            <w:bCs/>
            <w:color w:val="0000FF"/>
            <w:sz w:val="24"/>
            <w:szCs w:val="24"/>
            <w:u w:val="single"/>
          </w:rPr>
          <w:t>Unsupervised learning</w:t>
        </w:r>
      </w:hyperlink>
      <w:r w:rsidRPr="00966569">
        <w:rPr>
          <w:rFonts w:ascii="Times New Roman" w:eastAsia="Times New Roman" w:hAnsi="Times New Roman" w:cs="Times New Roman"/>
          <w:sz w:val="24"/>
          <w:szCs w:val="24"/>
        </w:rPr>
        <w:t xml:space="preserve"> models a set of inputs, like clustering. See also </w:t>
      </w:r>
      <w:hyperlink r:id="rId16" w:tooltip="Data mining" w:history="1">
        <w:r w:rsidRPr="00966569">
          <w:rPr>
            <w:rFonts w:ascii="Times New Roman" w:eastAsia="Times New Roman" w:hAnsi="Times New Roman" w:cs="Times New Roman"/>
            <w:color w:val="0000FF"/>
            <w:sz w:val="24"/>
            <w:szCs w:val="24"/>
            <w:u w:val="single"/>
          </w:rPr>
          <w:t>data mining</w:t>
        </w:r>
      </w:hyperlink>
      <w:r w:rsidRPr="00966569">
        <w:rPr>
          <w:rFonts w:ascii="Times New Roman" w:eastAsia="Times New Roman" w:hAnsi="Times New Roman" w:cs="Times New Roman"/>
          <w:sz w:val="24"/>
          <w:szCs w:val="24"/>
        </w:rPr>
        <w:t xml:space="preserve"> and knowledge discovery.</w:t>
      </w:r>
    </w:p>
    <w:p w:rsidR="00966569" w:rsidRPr="00966569" w:rsidRDefault="00966569" w:rsidP="00966569">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7" w:tooltip="Semi-supervised learning" w:history="1">
        <w:r w:rsidRPr="00966569">
          <w:rPr>
            <w:rFonts w:ascii="Times New Roman" w:eastAsia="Times New Roman" w:hAnsi="Times New Roman" w:cs="Times New Roman"/>
            <w:b/>
            <w:bCs/>
            <w:color w:val="0000FF"/>
            <w:sz w:val="24"/>
            <w:szCs w:val="24"/>
            <w:u w:val="single"/>
          </w:rPr>
          <w:t>Semi-supervised learning</w:t>
        </w:r>
      </w:hyperlink>
      <w:r w:rsidRPr="00966569">
        <w:rPr>
          <w:rFonts w:ascii="Times New Roman" w:eastAsia="Times New Roman" w:hAnsi="Times New Roman" w:cs="Times New Roman"/>
          <w:sz w:val="24"/>
          <w:szCs w:val="24"/>
        </w:rPr>
        <w:t xml:space="preserve"> combines both labeled and unlabeled examples to generate an appropriate function or classifier.</w:t>
      </w:r>
    </w:p>
    <w:p w:rsidR="00966569" w:rsidRPr="00966569" w:rsidRDefault="00966569" w:rsidP="00966569">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8" w:tooltip="Reinforcement learning" w:history="1">
        <w:r w:rsidRPr="00966569">
          <w:rPr>
            <w:rFonts w:ascii="Times New Roman" w:eastAsia="Times New Roman" w:hAnsi="Times New Roman" w:cs="Times New Roman"/>
            <w:b/>
            <w:bCs/>
            <w:color w:val="0000FF"/>
            <w:sz w:val="24"/>
            <w:szCs w:val="24"/>
            <w:u w:val="single"/>
          </w:rPr>
          <w:t>Reinforcement learning</w:t>
        </w:r>
      </w:hyperlink>
      <w:r w:rsidRPr="00966569">
        <w:rPr>
          <w:rFonts w:ascii="Times New Roman" w:eastAsia="Times New Roman" w:hAnsi="Times New Roman" w:cs="Times New Roman"/>
          <w:sz w:val="24"/>
          <w:szCs w:val="24"/>
        </w:rPr>
        <w:t xml:space="preserve"> learns how to act given an observation of the world. Every action has some impact in the environment, and the environment provides feedback in the form of rewards that guides the learning algorithm.</w:t>
      </w:r>
    </w:p>
    <w:p w:rsidR="00966569" w:rsidRPr="00966569" w:rsidRDefault="00966569" w:rsidP="00966569">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9" w:tooltip="Transduction (machine learning)" w:history="1">
        <w:r w:rsidRPr="00966569">
          <w:rPr>
            <w:rFonts w:ascii="Times New Roman" w:eastAsia="Times New Roman" w:hAnsi="Times New Roman" w:cs="Times New Roman"/>
            <w:b/>
            <w:bCs/>
            <w:color w:val="0000FF"/>
            <w:sz w:val="24"/>
            <w:szCs w:val="24"/>
            <w:u w:val="single"/>
          </w:rPr>
          <w:t>Transduction</w:t>
        </w:r>
      </w:hyperlink>
      <w:r w:rsidRPr="00966569">
        <w:rPr>
          <w:rFonts w:ascii="Times New Roman" w:eastAsia="Times New Roman" w:hAnsi="Times New Roman" w:cs="Times New Roman"/>
          <w:sz w:val="24"/>
          <w:szCs w:val="24"/>
        </w:rPr>
        <w:t xml:space="preserve">, or </w:t>
      </w:r>
      <w:proofErr w:type="spellStart"/>
      <w:r w:rsidRPr="00966569">
        <w:rPr>
          <w:rFonts w:ascii="Times New Roman" w:eastAsia="Times New Roman" w:hAnsi="Times New Roman" w:cs="Times New Roman"/>
          <w:i/>
          <w:iCs/>
          <w:sz w:val="24"/>
          <w:szCs w:val="24"/>
        </w:rPr>
        <w:t>transductive</w:t>
      </w:r>
      <w:proofErr w:type="spellEnd"/>
      <w:r w:rsidRPr="00966569">
        <w:rPr>
          <w:rFonts w:ascii="Times New Roman" w:eastAsia="Times New Roman" w:hAnsi="Times New Roman" w:cs="Times New Roman"/>
          <w:i/>
          <w:iCs/>
          <w:sz w:val="24"/>
          <w:szCs w:val="24"/>
        </w:rPr>
        <w:t xml:space="preserve"> inference</w:t>
      </w:r>
      <w:r w:rsidRPr="00966569">
        <w:rPr>
          <w:rFonts w:ascii="Times New Roman" w:eastAsia="Times New Roman" w:hAnsi="Times New Roman" w:cs="Times New Roman"/>
          <w:sz w:val="24"/>
          <w:szCs w:val="24"/>
        </w:rPr>
        <w:t>, tries to predict new outputs on specific and fixed (test) cases from observed, specific (training) cases.</w:t>
      </w:r>
    </w:p>
    <w:p w:rsidR="00966569" w:rsidRPr="00966569" w:rsidRDefault="00966569" w:rsidP="00966569">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0" w:tooltip="Learning to learn" w:history="1">
        <w:r w:rsidRPr="00966569">
          <w:rPr>
            <w:rFonts w:ascii="Times New Roman" w:eastAsia="Times New Roman" w:hAnsi="Times New Roman" w:cs="Times New Roman"/>
            <w:b/>
            <w:bCs/>
            <w:color w:val="0000FF"/>
            <w:sz w:val="24"/>
            <w:szCs w:val="24"/>
            <w:u w:val="single"/>
          </w:rPr>
          <w:t>Learning to learn</w:t>
        </w:r>
      </w:hyperlink>
      <w:r w:rsidRPr="00966569">
        <w:rPr>
          <w:rFonts w:ascii="Times New Roman" w:eastAsia="Times New Roman" w:hAnsi="Times New Roman" w:cs="Times New Roman"/>
          <w:sz w:val="24"/>
          <w:szCs w:val="24"/>
        </w:rPr>
        <w:t xml:space="preserve"> learns its own </w:t>
      </w:r>
      <w:hyperlink r:id="rId21" w:tooltip="Inductive bias" w:history="1">
        <w:r w:rsidRPr="00966569">
          <w:rPr>
            <w:rFonts w:ascii="Times New Roman" w:eastAsia="Times New Roman" w:hAnsi="Times New Roman" w:cs="Times New Roman"/>
            <w:color w:val="0000FF"/>
            <w:sz w:val="24"/>
            <w:szCs w:val="24"/>
            <w:u w:val="single"/>
          </w:rPr>
          <w:t>inductive bias</w:t>
        </w:r>
      </w:hyperlink>
      <w:r w:rsidRPr="00966569">
        <w:rPr>
          <w:rFonts w:ascii="Times New Roman" w:eastAsia="Times New Roman" w:hAnsi="Times New Roman" w:cs="Times New Roman"/>
          <w:sz w:val="24"/>
          <w:szCs w:val="24"/>
        </w:rPr>
        <w:t xml:space="preserve"> based on previous experience.</w:t>
      </w:r>
    </w:p>
    <w:p w:rsidR="00966569" w:rsidRDefault="00966569" w:rsidP="00966569">
      <w:pPr>
        <w:pStyle w:val="Heading2"/>
        <w:rPr>
          <w:rStyle w:val="mw-headline"/>
        </w:rPr>
      </w:pPr>
    </w:p>
    <w:p w:rsidR="00966569" w:rsidRDefault="00966569" w:rsidP="00966569">
      <w:pPr>
        <w:pStyle w:val="Heading2"/>
      </w:pPr>
      <w:r>
        <w:rPr>
          <w:rStyle w:val="mw-headline"/>
        </w:rPr>
        <w:t>Approaches</w:t>
      </w:r>
    </w:p>
    <w:p w:rsidR="00966569" w:rsidRDefault="00966569" w:rsidP="00966569">
      <w:pPr>
        <w:pStyle w:val="Heading3"/>
      </w:pPr>
      <w:r>
        <w:rPr>
          <w:rStyle w:val="mw-headline"/>
        </w:rPr>
        <w:t>Decision tree learning</w:t>
      </w:r>
    </w:p>
    <w:p w:rsidR="00966569" w:rsidRDefault="00966569" w:rsidP="00966569">
      <w:r>
        <w:t xml:space="preserve">Main article: </w:t>
      </w:r>
      <w:hyperlink r:id="rId22" w:tooltip="Decision tree learning" w:history="1">
        <w:r>
          <w:rPr>
            <w:rStyle w:val="Hyperlink"/>
          </w:rPr>
          <w:t>Decision tree learning</w:t>
        </w:r>
      </w:hyperlink>
    </w:p>
    <w:p w:rsidR="00966569" w:rsidRDefault="00966569" w:rsidP="00966569">
      <w:pPr>
        <w:pStyle w:val="NormalWeb"/>
      </w:pPr>
      <w:r>
        <w:t xml:space="preserve">Decision tree learning uses a </w:t>
      </w:r>
      <w:hyperlink r:id="rId23" w:tooltip="Decision tree" w:history="1">
        <w:r>
          <w:rPr>
            <w:rStyle w:val="Hyperlink"/>
            <w:rFonts w:eastAsiaTheme="majorEastAsia"/>
          </w:rPr>
          <w:t>decision tree</w:t>
        </w:r>
      </w:hyperlink>
      <w:r>
        <w:t xml:space="preserve"> as a </w:t>
      </w:r>
      <w:hyperlink r:id="rId24" w:tooltip="Predictive modelling" w:history="1">
        <w:r>
          <w:rPr>
            <w:rStyle w:val="Hyperlink"/>
            <w:rFonts w:eastAsiaTheme="majorEastAsia"/>
          </w:rPr>
          <w:t>predictive model</w:t>
        </w:r>
      </w:hyperlink>
      <w:r>
        <w:t xml:space="preserve"> which maps observations about an item to conclusions about the item's target value.</w:t>
      </w:r>
    </w:p>
    <w:p w:rsidR="00966569" w:rsidRDefault="00966569" w:rsidP="00966569">
      <w:pPr>
        <w:pStyle w:val="Heading3"/>
      </w:pPr>
      <w:r>
        <w:rPr>
          <w:rStyle w:val="editsection"/>
        </w:rPr>
        <w:t>[</w:t>
      </w:r>
      <w:hyperlink r:id="rId25" w:tooltip="Edit section: Association rule learning" w:history="1">
        <w:proofErr w:type="gramStart"/>
        <w:r>
          <w:rPr>
            <w:rStyle w:val="Hyperlink"/>
          </w:rPr>
          <w:t>edit</w:t>
        </w:r>
        <w:proofErr w:type="gramEnd"/>
      </w:hyperlink>
      <w:r>
        <w:rPr>
          <w:rStyle w:val="editsection"/>
        </w:rPr>
        <w:t>]</w:t>
      </w:r>
      <w:r>
        <w:t xml:space="preserve"> </w:t>
      </w:r>
      <w:r>
        <w:rPr>
          <w:rStyle w:val="mw-headline"/>
        </w:rPr>
        <w:t>Association rule learning</w:t>
      </w:r>
    </w:p>
    <w:p w:rsidR="00966569" w:rsidRDefault="00966569" w:rsidP="00966569">
      <w:r>
        <w:t xml:space="preserve">Main article: </w:t>
      </w:r>
      <w:hyperlink r:id="rId26" w:tooltip="Association rule learning" w:history="1">
        <w:r>
          <w:rPr>
            <w:rStyle w:val="Hyperlink"/>
          </w:rPr>
          <w:t>Association rule learning</w:t>
        </w:r>
      </w:hyperlink>
    </w:p>
    <w:p w:rsidR="00966569" w:rsidRDefault="00966569" w:rsidP="00966569">
      <w:pPr>
        <w:pStyle w:val="NormalWeb"/>
      </w:pPr>
      <w:r>
        <w:lastRenderedPageBreak/>
        <w:t>Association rule learning is a method for discovering interesting relations between variables in large databases.</w:t>
      </w:r>
    </w:p>
    <w:p w:rsidR="00966569" w:rsidRDefault="00966569" w:rsidP="00966569">
      <w:pPr>
        <w:pStyle w:val="Heading3"/>
      </w:pPr>
      <w:r>
        <w:rPr>
          <w:rStyle w:val="editsection"/>
        </w:rPr>
        <w:t>[</w:t>
      </w:r>
      <w:hyperlink r:id="rId27" w:tooltip="Edit section: Artificial neural networks" w:history="1">
        <w:proofErr w:type="gramStart"/>
        <w:r>
          <w:rPr>
            <w:rStyle w:val="Hyperlink"/>
          </w:rPr>
          <w:t>edit</w:t>
        </w:r>
        <w:proofErr w:type="gramEnd"/>
      </w:hyperlink>
      <w:r>
        <w:rPr>
          <w:rStyle w:val="editsection"/>
        </w:rPr>
        <w:t>]</w:t>
      </w:r>
      <w:r>
        <w:t xml:space="preserve"> </w:t>
      </w:r>
      <w:r>
        <w:rPr>
          <w:rStyle w:val="mw-headline"/>
        </w:rPr>
        <w:t>Artificial neural networks</w:t>
      </w:r>
    </w:p>
    <w:p w:rsidR="00966569" w:rsidRDefault="00966569" w:rsidP="00966569">
      <w:r>
        <w:t xml:space="preserve">Main article: </w:t>
      </w:r>
      <w:hyperlink r:id="rId28" w:tooltip="Artificial neural network" w:history="1">
        <w:r>
          <w:rPr>
            <w:rStyle w:val="Hyperlink"/>
          </w:rPr>
          <w:t>Artificial neural network</w:t>
        </w:r>
      </w:hyperlink>
    </w:p>
    <w:p w:rsidR="00966569" w:rsidRDefault="00966569" w:rsidP="00966569">
      <w:pPr>
        <w:pStyle w:val="NormalWeb"/>
      </w:pPr>
      <w:r>
        <w:t xml:space="preserve">An </w:t>
      </w:r>
      <w:hyperlink r:id="rId29" w:tooltip="Artificial neural network" w:history="1">
        <w:r>
          <w:rPr>
            <w:rStyle w:val="Hyperlink"/>
            <w:rFonts w:eastAsiaTheme="majorEastAsia"/>
          </w:rPr>
          <w:t>artificial neural network</w:t>
        </w:r>
      </w:hyperlink>
      <w:r>
        <w:t xml:space="preserve"> (ANN) learning algorithm, usually called "neural network" (NN), is a learning algorithm that is inspired by the structure and functional aspects of </w:t>
      </w:r>
      <w:hyperlink r:id="rId30" w:tooltip="Biological neural networks" w:history="1">
        <w:r>
          <w:rPr>
            <w:rStyle w:val="Hyperlink"/>
            <w:rFonts w:eastAsiaTheme="majorEastAsia"/>
          </w:rPr>
          <w:t>biological neural networks</w:t>
        </w:r>
      </w:hyperlink>
      <w:r>
        <w:t xml:space="preserve">. Computations are structured in terms of an interconnected group of </w:t>
      </w:r>
      <w:hyperlink r:id="rId31" w:tooltip="Artificial neuron" w:history="1">
        <w:r>
          <w:rPr>
            <w:rStyle w:val="Hyperlink"/>
            <w:rFonts w:eastAsiaTheme="majorEastAsia"/>
          </w:rPr>
          <w:t>artificial neurons</w:t>
        </w:r>
      </w:hyperlink>
      <w:r>
        <w:t xml:space="preserve">, processing information using a </w:t>
      </w:r>
      <w:hyperlink r:id="rId32" w:tooltip="Connectionism" w:history="1">
        <w:r>
          <w:rPr>
            <w:rStyle w:val="Hyperlink"/>
            <w:rFonts w:eastAsiaTheme="majorEastAsia"/>
          </w:rPr>
          <w:t>connectionist</w:t>
        </w:r>
      </w:hyperlink>
      <w:r>
        <w:t xml:space="preserve"> approach to </w:t>
      </w:r>
      <w:hyperlink r:id="rId33" w:tooltip="Computation" w:history="1">
        <w:r>
          <w:rPr>
            <w:rStyle w:val="Hyperlink"/>
            <w:rFonts w:eastAsiaTheme="majorEastAsia"/>
          </w:rPr>
          <w:t>computation</w:t>
        </w:r>
      </w:hyperlink>
      <w:r>
        <w:t xml:space="preserve">. Modern neural networks are </w:t>
      </w:r>
      <w:hyperlink r:id="rId34" w:tooltip="Non-linear" w:history="1">
        <w:r>
          <w:rPr>
            <w:rStyle w:val="Hyperlink"/>
            <w:rFonts w:eastAsiaTheme="majorEastAsia"/>
          </w:rPr>
          <w:t>non-linear</w:t>
        </w:r>
      </w:hyperlink>
      <w:r>
        <w:t xml:space="preserve"> </w:t>
      </w:r>
      <w:hyperlink r:id="rId35" w:tooltip="Statistical" w:history="1">
        <w:r>
          <w:rPr>
            <w:rStyle w:val="Hyperlink"/>
            <w:rFonts w:eastAsiaTheme="majorEastAsia"/>
          </w:rPr>
          <w:t>statistical</w:t>
        </w:r>
      </w:hyperlink>
      <w:r>
        <w:t xml:space="preserve"> </w:t>
      </w:r>
      <w:hyperlink r:id="rId36" w:tooltip="Data modeling" w:history="1">
        <w:r>
          <w:rPr>
            <w:rStyle w:val="Hyperlink"/>
            <w:rFonts w:eastAsiaTheme="majorEastAsia"/>
          </w:rPr>
          <w:t>data modeling</w:t>
        </w:r>
      </w:hyperlink>
      <w:r>
        <w:t xml:space="preserve"> tools. They are usually used to model complex relationships between inputs and outputs, to </w:t>
      </w:r>
      <w:hyperlink r:id="rId37" w:tooltip="Pattern recognition" w:history="1">
        <w:r>
          <w:rPr>
            <w:rStyle w:val="Hyperlink"/>
            <w:rFonts w:eastAsiaTheme="majorEastAsia"/>
          </w:rPr>
          <w:t>find patterns</w:t>
        </w:r>
      </w:hyperlink>
      <w:r>
        <w:t xml:space="preserve"> in data, or to capture the statistical structure in an unknown </w:t>
      </w:r>
      <w:hyperlink r:id="rId38" w:tooltip="Joint probability distribution" w:history="1">
        <w:r>
          <w:rPr>
            <w:rStyle w:val="Hyperlink"/>
            <w:rFonts w:eastAsiaTheme="majorEastAsia"/>
          </w:rPr>
          <w:t>joint probability distribution</w:t>
        </w:r>
      </w:hyperlink>
      <w:r>
        <w:t xml:space="preserve"> between observed variables.</w:t>
      </w:r>
    </w:p>
    <w:p w:rsidR="00966569" w:rsidRDefault="00966569" w:rsidP="00966569">
      <w:pPr>
        <w:pStyle w:val="Heading3"/>
      </w:pPr>
      <w:r>
        <w:rPr>
          <w:rStyle w:val="editsection"/>
        </w:rPr>
        <w:t>[</w:t>
      </w:r>
      <w:hyperlink r:id="rId39" w:tooltip="Edit section: Genetic programming" w:history="1">
        <w:proofErr w:type="gramStart"/>
        <w:r>
          <w:rPr>
            <w:rStyle w:val="Hyperlink"/>
          </w:rPr>
          <w:t>edit</w:t>
        </w:r>
        <w:proofErr w:type="gramEnd"/>
      </w:hyperlink>
      <w:r>
        <w:rPr>
          <w:rStyle w:val="editsection"/>
        </w:rPr>
        <w:t>]</w:t>
      </w:r>
      <w:r>
        <w:t xml:space="preserve"> </w:t>
      </w:r>
      <w:r>
        <w:rPr>
          <w:rStyle w:val="mw-headline"/>
        </w:rPr>
        <w:t>Genetic programming</w:t>
      </w:r>
    </w:p>
    <w:p w:rsidR="00966569" w:rsidRDefault="00966569" w:rsidP="00966569">
      <w:r>
        <w:t xml:space="preserve">Main articles: </w:t>
      </w:r>
      <w:hyperlink r:id="rId40" w:tooltip="Genetic programming" w:history="1">
        <w:r>
          <w:rPr>
            <w:rStyle w:val="Hyperlink"/>
          </w:rPr>
          <w:t>Genetic programming</w:t>
        </w:r>
      </w:hyperlink>
      <w:r>
        <w:t xml:space="preserve"> and </w:t>
      </w:r>
      <w:hyperlink r:id="rId41" w:tooltip="Evolutionary computation" w:history="1">
        <w:r>
          <w:rPr>
            <w:rStyle w:val="Hyperlink"/>
          </w:rPr>
          <w:t>Evolutionary computation</w:t>
        </w:r>
      </w:hyperlink>
    </w:p>
    <w:p w:rsidR="00966569" w:rsidRDefault="00966569" w:rsidP="00966569">
      <w:pPr>
        <w:pStyle w:val="NormalWeb"/>
      </w:pPr>
      <w:r>
        <w:t xml:space="preserve">Genetic programming (GP) is an </w:t>
      </w:r>
      <w:hyperlink r:id="rId42" w:tooltip="Evolutionary algorithm" w:history="1">
        <w:r>
          <w:rPr>
            <w:rStyle w:val="Hyperlink"/>
            <w:rFonts w:eastAsiaTheme="majorEastAsia"/>
          </w:rPr>
          <w:t>evolutionary algorithm</w:t>
        </w:r>
      </w:hyperlink>
      <w:r>
        <w:t xml:space="preserve">-based methodology </w:t>
      </w:r>
      <w:hyperlink r:id="rId43" w:tooltip="Bio-inspired computing" w:history="1">
        <w:r>
          <w:rPr>
            <w:rStyle w:val="Hyperlink"/>
            <w:rFonts w:eastAsiaTheme="majorEastAsia"/>
          </w:rPr>
          <w:t>inspired</w:t>
        </w:r>
      </w:hyperlink>
      <w:r>
        <w:t xml:space="preserve"> by </w:t>
      </w:r>
      <w:hyperlink r:id="rId44" w:tooltip="Biological evolution" w:history="1">
        <w:r>
          <w:rPr>
            <w:rStyle w:val="Hyperlink"/>
            <w:rFonts w:eastAsiaTheme="majorEastAsia"/>
          </w:rPr>
          <w:t>biological evolution</w:t>
        </w:r>
      </w:hyperlink>
      <w:r>
        <w:t xml:space="preserve"> to find </w:t>
      </w:r>
      <w:hyperlink r:id="rId45" w:tooltip="Computer program" w:history="1">
        <w:r>
          <w:rPr>
            <w:rStyle w:val="Hyperlink"/>
            <w:rFonts w:eastAsiaTheme="majorEastAsia"/>
          </w:rPr>
          <w:t>computer programs</w:t>
        </w:r>
      </w:hyperlink>
      <w:r>
        <w:t xml:space="preserve"> that perform a user-defined task. It is a specialization of </w:t>
      </w:r>
      <w:hyperlink r:id="rId46" w:tooltip="Genetic algorithms" w:history="1">
        <w:r>
          <w:rPr>
            <w:rStyle w:val="Hyperlink"/>
            <w:rFonts w:eastAsiaTheme="majorEastAsia"/>
          </w:rPr>
          <w:t>genetic algorithms</w:t>
        </w:r>
      </w:hyperlink>
      <w:r>
        <w:t xml:space="preserve"> (GA) where each individual is a computer program. It is a machine learning technique used to optimize a population of computer programs according to a </w:t>
      </w:r>
      <w:hyperlink r:id="rId47" w:tooltip="Fitness landscape" w:history="1">
        <w:r>
          <w:rPr>
            <w:rStyle w:val="Hyperlink"/>
            <w:rFonts w:eastAsiaTheme="majorEastAsia"/>
          </w:rPr>
          <w:t>fitness landscape</w:t>
        </w:r>
      </w:hyperlink>
      <w:r>
        <w:t xml:space="preserve"> determined by a program's ability to perform a given computational task.</w:t>
      </w:r>
    </w:p>
    <w:p w:rsidR="00966569" w:rsidRDefault="00966569" w:rsidP="00966569">
      <w:pPr>
        <w:pStyle w:val="Heading3"/>
        <w:rPr>
          <w:rStyle w:val="mw-headline"/>
        </w:rPr>
      </w:pPr>
      <w:r>
        <w:rPr>
          <w:rStyle w:val="mw-headline"/>
        </w:rPr>
        <w:t>Inductive logic programming</w:t>
      </w:r>
    </w:p>
    <w:p w:rsidR="00966569" w:rsidRDefault="00966569" w:rsidP="00966569">
      <w:pPr>
        <w:pStyle w:val="NormalWeb"/>
      </w:pPr>
      <w:r>
        <w:t xml:space="preserve">Inductive logic programming (ILP) is an approach to rule learning using </w:t>
      </w:r>
      <w:hyperlink r:id="rId48" w:tooltip="Logic programming" w:history="1">
        <w:r>
          <w:rPr>
            <w:rStyle w:val="Hyperlink"/>
          </w:rPr>
          <w:t>logic programming</w:t>
        </w:r>
      </w:hyperlink>
      <w:r>
        <w:t xml:space="preserve"> as a uniform representation for examples, background knowledge, and hypotheses. Given an encoding of the known background knowledge and a set of examples represented as a logical database of facts, an ILP system will derive a hypothesized logic program which </w:t>
      </w:r>
      <w:hyperlink r:id="rId49" w:tooltip="Entailment" w:history="1">
        <w:r>
          <w:rPr>
            <w:rStyle w:val="Hyperlink"/>
          </w:rPr>
          <w:t>entails</w:t>
        </w:r>
      </w:hyperlink>
      <w:r>
        <w:t xml:space="preserve"> all the positive and none of the negative examples.</w:t>
      </w:r>
    </w:p>
    <w:p w:rsidR="00966569" w:rsidRDefault="00966569" w:rsidP="00966569">
      <w:pPr>
        <w:pStyle w:val="Heading3"/>
      </w:pPr>
      <w:r>
        <w:rPr>
          <w:rStyle w:val="editsection"/>
        </w:rPr>
        <w:t>[</w:t>
      </w:r>
      <w:hyperlink r:id="rId50" w:tooltip="Edit section: Support vector machines" w:history="1">
        <w:proofErr w:type="gramStart"/>
        <w:r>
          <w:rPr>
            <w:rStyle w:val="Hyperlink"/>
          </w:rPr>
          <w:t>edit</w:t>
        </w:r>
        <w:proofErr w:type="gramEnd"/>
      </w:hyperlink>
      <w:r>
        <w:rPr>
          <w:rStyle w:val="editsection"/>
        </w:rPr>
        <w:t>]</w:t>
      </w:r>
      <w:r>
        <w:t xml:space="preserve"> </w:t>
      </w:r>
      <w:r>
        <w:rPr>
          <w:rStyle w:val="mw-headline"/>
        </w:rPr>
        <w:t>Support vector machines</w:t>
      </w:r>
    </w:p>
    <w:p w:rsidR="00966569" w:rsidRDefault="00966569" w:rsidP="00966569">
      <w:r>
        <w:t xml:space="preserve">Main article: </w:t>
      </w:r>
      <w:hyperlink r:id="rId51" w:tooltip="Support vector machines" w:history="1">
        <w:r>
          <w:rPr>
            <w:rStyle w:val="Hyperlink"/>
          </w:rPr>
          <w:t>Support vector machines</w:t>
        </w:r>
      </w:hyperlink>
    </w:p>
    <w:p w:rsidR="00966569" w:rsidRDefault="00966569" w:rsidP="00966569">
      <w:pPr>
        <w:pStyle w:val="NormalWeb"/>
      </w:pPr>
      <w:r>
        <w:t xml:space="preserve">Support vector machines (SVMs) are a set of related </w:t>
      </w:r>
      <w:hyperlink r:id="rId52" w:tooltip="Supervised learning" w:history="1">
        <w:r>
          <w:rPr>
            <w:rStyle w:val="Hyperlink"/>
          </w:rPr>
          <w:t>supervised learning</w:t>
        </w:r>
      </w:hyperlink>
      <w:r>
        <w:t xml:space="preserve"> methods used for </w:t>
      </w:r>
      <w:hyperlink r:id="rId53" w:tooltip="Statistical classification" w:history="1">
        <w:r>
          <w:rPr>
            <w:rStyle w:val="Hyperlink"/>
          </w:rPr>
          <w:t>classification</w:t>
        </w:r>
      </w:hyperlink>
      <w:r>
        <w:t xml:space="preserve"> and </w:t>
      </w:r>
      <w:hyperlink r:id="rId54" w:tooltip="Regression analysis" w:history="1">
        <w:r>
          <w:rPr>
            <w:rStyle w:val="Hyperlink"/>
          </w:rPr>
          <w:t>regression</w:t>
        </w:r>
      </w:hyperlink>
      <w:r>
        <w:t>. Given a set of training examples, each marked as belonging to one of two categories, an SVM training algorithm builds a model that predicts whether a new example falls into one category or the other.</w:t>
      </w:r>
    </w:p>
    <w:p w:rsidR="00966569" w:rsidRDefault="00966569" w:rsidP="00966569">
      <w:pPr>
        <w:pStyle w:val="Heading3"/>
        <w:rPr>
          <w:rStyle w:val="mw-headline"/>
        </w:rPr>
      </w:pPr>
      <w:r>
        <w:t xml:space="preserve"> </w:t>
      </w:r>
      <w:r>
        <w:rPr>
          <w:rStyle w:val="mw-headline"/>
        </w:rPr>
        <w:t>Clustering</w:t>
      </w:r>
    </w:p>
    <w:p w:rsidR="00966569" w:rsidRDefault="00966569" w:rsidP="00966569">
      <w:pPr>
        <w:pStyle w:val="NormalWeb"/>
      </w:pPr>
      <w:r>
        <w:t xml:space="preserve">Cluster analysis is the assignment of a set of observations into subsets (called </w:t>
      </w:r>
      <w:r>
        <w:rPr>
          <w:i/>
          <w:iCs/>
        </w:rPr>
        <w:t>clusters</w:t>
      </w:r>
      <w:r>
        <w:t xml:space="preserve">) so that observations in the same cluster are similar in some sense, while observations in different clusters are dissimilar. The variety of clustering techniques make different assumptions on the structure of the data, often defined by some </w:t>
      </w:r>
      <w:r>
        <w:rPr>
          <w:i/>
          <w:iCs/>
        </w:rPr>
        <w:t>similarity metric</w:t>
      </w:r>
      <w:r>
        <w:t xml:space="preserve"> and evaluated for example by </w:t>
      </w:r>
      <w:r>
        <w:rPr>
          <w:i/>
          <w:iCs/>
        </w:rPr>
        <w:t>internal compactness</w:t>
      </w:r>
      <w:r>
        <w:t xml:space="preserve"> (similarity between members of the same cluster) and </w:t>
      </w:r>
      <w:r>
        <w:rPr>
          <w:i/>
          <w:iCs/>
        </w:rPr>
        <w:t>separation</w:t>
      </w:r>
      <w:r>
        <w:t xml:space="preserve"> between </w:t>
      </w:r>
      <w:r>
        <w:lastRenderedPageBreak/>
        <w:t xml:space="preserve">different clusters. Other methods are based on </w:t>
      </w:r>
      <w:r>
        <w:rPr>
          <w:i/>
          <w:iCs/>
        </w:rPr>
        <w:t>estimated density</w:t>
      </w:r>
      <w:r>
        <w:t xml:space="preserve"> and </w:t>
      </w:r>
      <w:r>
        <w:rPr>
          <w:i/>
          <w:iCs/>
        </w:rPr>
        <w:t>graph connectivity</w:t>
      </w:r>
      <w:r>
        <w:t xml:space="preserve">. Clustering is a method of </w:t>
      </w:r>
      <w:hyperlink r:id="rId55" w:tooltip="Unsupervised learning" w:history="1">
        <w:r>
          <w:rPr>
            <w:rStyle w:val="Hyperlink"/>
          </w:rPr>
          <w:t>unsupervised learning</w:t>
        </w:r>
      </w:hyperlink>
      <w:r>
        <w:t xml:space="preserve">, and a common technique for </w:t>
      </w:r>
      <w:hyperlink r:id="rId56" w:tooltip="Statistics" w:history="1">
        <w:r>
          <w:rPr>
            <w:rStyle w:val="Hyperlink"/>
          </w:rPr>
          <w:t>statistical</w:t>
        </w:r>
      </w:hyperlink>
      <w:r>
        <w:t xml:space="preserve"> </w:t>
      </w:r>
      <w:hyperlink r:id="rId57" w:tooltip="Data analysis" w:history="1">
        <w:r>
          <w:rPr>
            <w:rStyle w:val="Hyperlink"/>
          </w:rPr>
          <w:t>data analysis</w:t>
        </w:r>
      </w:hyperlink>
      <w:r>
        <w:t>.</w:t>
      </w:r>
    </w:p>
    <w:p w:rsidR="00966569" w:rsidRDefault="00966569" w:rsidP="00966569">
      <w:pPr>
        <w:pStyle w:val="Heading3"/>
      </w:pPr>
      <w:r>
        <w:rPr>
          <w:rStyle w:val="editsection"/>
        </w:rPr>
        <w:t>[</w:t>
      </w:r>
      <w:hyperlink r:id="rId58" w:tooltip="Edit section: Bayesian networks" w:history="1">
        <w:proofErr w:type="gramStart"/>
        <w:r>
          <w:rPr>
            <w:rStyle w:val="Hyperlink"/>
          </w:rPr>
          <w:t>edit</w:t>
        </w:r>
        <w:proofErr w:type="gramEnd"/>
      </w:hyperlink>
      <w:r>
        <w:rPr>
          <w:rStyle w:val="editsection"/>
        </w:rPr>
        <w:t>]</w:t>
      </w:r>
      <w:r>
        <w:t xml:space="preserve"> </w:t>
      </w:r>
      <w:r>
        <w:rPr>
          <w:rStyle w:val="mw-headline"/>
        </w:rPr>
        <w:t>Bayesian networks</w:t>
      </w:r>
    </w:p>
    <w:p w:rsidR="00966569" w:rsidRDefault="00966569" w:rsidP="00966569">
      <w:r>
        <w:t xml:space="preserve">Main article: </w:t>
      </w:r>
      <w:hyperlink r:id="rId59" w:tooltip="Bayesian network" w:history="1">
        <w:r>
          <w:rPr>
            <w:rStyle w:val="Hyperlink"/>
          </w:rPr>
          <w:t>Bayesian network</w:t>
        </w:r>
      </w:hyperlink>
    </w:p>
    <w:p w:rsidR="00966569" w:rsidRDefault="00966569" w:rsidP="00966569">
      <w:pPr>
        <w:pStyle w:val="NormalWeb"/>
      </w:pPr>
      <w:r>
        <w:t xml:space="preserve">A Bayesian network, belief network or directed acyclic graphical model is a </w:t>
      </w:r>
      <w:hyperlink r:id="rId60" w:tooltip="Graphical model" w:history="1">
        <w:r>
          <w:rPr>
            <w:rStyle w:val="Hyperlink"/>
          </w:rPr>
          <w:t>probabilistic graphical model</w:t>
        </w:r>
      </w:hyperlink>
      <w:r>
        <w:t xml:space="preserve"> that represents a set of </w:t>
      </w:r>
      <w:hyperlink r:id="rId61" w:tooltip="Random variables" w:history="1">
        <w:r>
          <w:rPr>
            <w:rStyle w:val="Hyperlink"/>
          </w:rPr>
          <w:t>random variables</w:t>
        </w:r>
      </w:hyperlink>
      <w:r>
        <w:t xml:space="preserve"> and their </w:t>
      </w:r>
      <w:hyperlink r:id="rId62" w:tooltip="Conditional independence" w:history="1">
        <w:r>
          <w:rPr>
            <w:rStyle w:val="Hyperlink"/>
          </w:rPr>
          <w:t>conditional independencies</w:t>
        </w:r>
      </w:hyperlink>
      <w:r>
        <w:t xml:space="preserve"> via a </w:t>
      </w:r>
      <w:hyperlink r:id="rId63" w:tooltip="Directed acyclic graph" w:history="1">
        <w:r>
          <w:rPr>
            <w:rStyle w:val="Hyperlink"/>
          </w:rPr>
          <w:t>directed acyclic graph</w:t>
        </w:r>
      </w:hyperlink>
      <w:r>
        <w:t xml:space="preserve"> (DAG). For example, a Bayesian network could represent the probabilistic relationships between diseases and symptoms. Given symptoms, the network can be used to compute the probabilities of the presence of various diseases. Efficient algorithms exist that perform </w:t>
      </w:r>
      <w:hyperlink r:id="rId64" w:tooltip="Inference" w:history="1">
        <w:r>
          <w:rPr>
            <w:rStyle w:val="Hyperlink"/>
          </w:rPr>
          <w:t>inference</w:t>
        </w:r>
      </w:hyperlink>
      <w:r>
        <w:t xml:space="preserve"> and learning.</w:t>
      </w:r>
    </w:p>
    <w:p w:rsidR="00966569" w:rsidRDefault="00966569" w:rsidP="00966569">
      <w:pPr>
        <w:pStyle w:val="Heading3"/>
      </w:pPr>
      <w:r>
        <w:rPr>
          <w:rStyle w:val="editsection"/>
        </w:rPr>
        <w:t>[</w:t>
      </w:r>
      <w:hyperlink r:id="rId65" w:tooltip="Edit section: Reinforcement learning" w:history="1">
        <w:proofErr w:type="gramStart"/>
        <w:r>
          <w:rPr>
            <w:rStyle w:val="Hyperlink"/>
          </w:rPr>
          <w:t>edit</w:t>
        </w:r>
        <w:proofErr w:type="gramEnd"/>
      </w:hyperlink>
      <w:r>
        <w:rPr>
          <w:rStyle w:val="editsection"/>
        </w:rPr>
        <w:t>]</w:t>
      </w:r>
      <w:r>
        <w:t xml:space="preserve"> </w:t>
      </w:r>
      <w:r>
        <w:rPr>
          <w:rStyle w:val="mw-headline"/>
        </w:rPr>
        <w:t>Reinforcement learning</w:t>
      </w:r>
    </w:p>
    <w:p w:rsidR="00966569" w:rsidRDefault="00966569" w:rsidP="00966569">
      <w:r>
        <w:t xml:space="preserve">Main article: </w:t>
      </w:r>
      <w:hyperlink r:id="rId66" w:tooltip="Reinforcement learning" w:history="1">
        <w:r>
          <w:rPr>
            <w:rStyle w:val="Hyperlink"/>
          </w:rPr>
          <w:t>Reinforcement learning</w:t>
        </w:r>
      </w:hyperlink>
    </w:p>
    <w:p w:rsidR="00966569" w:rsidRDefault="00966569" w:rsidP="00966569">
      <w:pPr>
        <w:pStyle w:val="NormalWeb"/>
      </w:pPr>
      <w:r>
        <w:t xml:space="preserve">Reinforcement learning is concerned with how an </w:t>
      </w:r>
      <w:r>
        <w:rPr>
          <w:i/>
          <w:iCs/>
        </w:rPr>
        <w:t>agent</w:t>
      </w:r>
      <w:r>
        <w:t xml:space="preserve"> ought to take </w:t>
      </w:r>
      <w:r>
        <w:rPr>
          <w:i/>
          <w:iCs/>
        </w:rPr>
        <w:t>actions</w:t>
      </w:r>
      <w:r>
        <w:t xml:space="preserve"> in an </w:t>
      </w:r>
      <w:r>
        <w:rPr>
          <w:i/>
          <w:iCs/>
        </w:rPr>
        <w:t>environment</w:t>
      </w:r>
      <w:r>
        <w:t xml:space="preserve"> so as to maximize some notion of long-term </w:t>
      </w:r>
      <w:r>
        <w:rPr>
          <w:i/>
          <w:iCs/>
        </w:rPr>
        <w:t>reward</w:t>
      </w:r>
      <w:r>
        <w:t xml:space="preserve">. Reinforcement learning algorithms attempt to find a </w:t>
      </w:r>
      <w:r>
        <w:rPr>
          <w:i/>
          <w:iCs/>
        </w:rPr>
        <w:t>policy</w:t>
      </w:r>
      <w:r>
        <w:t xml:space="preserve"> that maps </w:t>
      </w:r>
      <w:r>
        <w:rPr>
          <w:i/>
          <w:iCs/>
        </w:rPr>
        <w:t>states</w:t>
      </w:r>
      <w:r>
        <w:t xml:space="preserve"> of the world to the actions the agent ought to take in those states. Reinforcement learning differs from the </w:t>
      </w:r>
      <w:hyperlink r:id="rId67" w:tooltip="Supervised learning" w:history="1">
        <w:r>
          <w:rPr>
            <w:rStyle w:val="Hyperlink"/>
          </w:rPr>
          <w:t>supervised learning</w:t>
        </w:r>
      </w:hyperlink>
      <w:r>
        <w:t xml:space="preserve"> problem in that correct input/output pairs are never presented, nor sub-optimal actions explicitly corrected.</w:t>
      </w:r>
    </w:p>
    <w:p w:rsidR="00966569" w:rsidRDefault="00966569" w:rsidP="00966569">
      <w:pPr>
        <w:pStyle w:val="Heading3"/>
      </w:pPr>
      <w:r>
        <w:rPr>
          <w:rStyle w:val="editsection"/>
        </w:rPr>
        <w:t>[</w:t>
      </w:r>
      <w:hyperlink r:id="rId68" w:tooltip="Edit section: Representation learning" w:history="1">
        <w:proofErr w:type="gramStart"/>
        <w:r>
          <w:rPr>
            <w:rStyle w:val="Hyperlink"/>
          </w:rPr>
          <w:t>edit</w:t>
        </w:r>
        <w:proofErr w:type="gramEnd"/>
      </w:hyperlink>
      <w:r>
        <w:rPr>
          <w:rStyle w:val="editsection"/>
        </w:rPr>
        <w:t>]</w:t>
      </w:r>
      <w:r>
        <w:t xml:space="preserve"> </w:t>
      </w:r>
      <w:r>
        <w:rPr>
          <w:rStyle w:val="mw-headline"/>
        </w:rPr>
        <w:t>Representation learning</w:t>
      </w:r>
    </w:p>
    <w:p w:rsidR="00966569" w:rsidRDefault="00966569" w:rsidP="00966569">
      <w:pPr>
        <w:pStyle w:val="NormalWeb"/>
      </w:pPr>
      <w:r>
        <w:t xml:space="preserve">Several learning algorithms, mostly </w:t>
      </w:r>
      <w:hyperlink r:id="rId69" w:tooltip="Unsupervised learning" w:history="1">
        <w:r>
          <w:rPr>
            <w:rStyle w:val="Hyperlink"/>
          </w:rPr>
          <w:t>unsupervised learning</w:t>
        </w:r>
      </w:hyperlink>
      <w:r>
        <w:t xml:space="preserve"> algorithms, aim at discovering better representations of the inputs provided during training. Classical examples include </w:t>
      </w:r>
      <w:hyperlink r:id="rId70" w:tooltip="Principal components analysis" w:history="1">
        <w:r>
          <w:rPr>
            <w:rStyle w:val="Hyperlink"/>
          </w:rPr>
          <w:t>principal components analysis</w:t>
        </w:r>
      </w:hyperlink>
      <w:r>
        <w:t xml:space="preserve"> and </w:t>
      </w:r>
      <w:hyperlink r:id="rId71" w:tooltip="Cluster analysis" w:history="1">
        <w:r>
          <w:rPr>
            <w:rStyle w:val="Hyperlink"/>
          </w:rPr>
          <w:t>cluster analysis</w:t>
        </w:r>
      </w:hyperlink>
      <w:r>
        <w:t xml:space="preserve">. Representation learning algorithms often attempt to preserve the information in their input but transform it in a way that makes it useful, often as a pre-processing step before performing classification or predictions, allowing </w:t>
      </w:r>
      <w:proofErr w:type="gramStart"/>
      <w:r>
        <w:t>to reconstruct</w:t>
      </w:r>
      <w:proofErr w:type="gramEnd"/>
      <w:r>
        <w:t xml:space="preserve"> the inputs coming from the unknown data generating distribution, while not being necessarily faithful for configurations that are implausible under that distribution. </w:t>
      </w:r>
      <w:hyperlink r:id="rId72" w:tooltip="Manifold learning" w:history="1">
        <w:r>
          <w:rPr>
            <w:rStyle w:val="Hyperlink"/>
          </w:rPr>
          <w:t>Manifold learning</w:t>
        </w:r>
      </w:hyperlink>
      <w:r>
        <w:t xml:space="preserve"> algorithms attempt to do so under the constraint that the learned representation is low-dimensional. </w:t>
      </w:r>
      <w:hyperlink r:id="rId73" w:tooltip="Sparse coding" w:history="1">
        <w:r>
          <w:rPr>
            <w:rStyle w:val="Hyperlink"/>
          </w:rPr>
          <w:t>Sparse coding</w:t>
        </w:r>
      </w:hyperlink>
      <w:r>
        <w:t xml:space="preserve"> algorithms attempt to do so under the constraint that the learned representation is sparse (has many zeros). </w:t>
      </w:r>
      <w:hyperlink r:id="rId74" w:tooltip="Deep learning" w:history="1">
        <w:r>
          <w:rPr>
            <w:rStyle w:val="Hyperlink"/>
          </w:rPr>
          <w:t>Deep learning</w:t>
        </w:r>
      </w:hyperlink>
      <w:r>
        <w:t xml:space="preserve"> algorithms discover multiple levels of representation, or a hierarchy of features, with higher-level, more abstract features defined in terms of (or generating) lower-level features. It has been argued that an intelligent machine is one that learns a representation that disentangles the underlying factors of variation that explain the observed data.</w:t>
      </w:r>
      <w:hyperlink r:id="rId75" w:anchor="cite_note-2" w:history="1">
        <w:r>
          <w:rPr>
            <w:rStyle w:val="Hyperlink"/>
            <w:vertAlign w:val="superscript"/>
          </w:rPr>
          <w:t>[3]</w:t>
        </w:r>
      </w:hyperlink>
    </w:p>
    <w:p w:rsidR="00966569" w:rsidRDefault="00966569" w:rsidP="00966569">
      <w:pPr>
        <w:pStyle w:val="Heading3"/>
      </w:pPr>
      <w:r>
        <w:rPr>
          <w:rStyle w:val="editsection"/>
        </w:rPr>
        <w:t>[</w:t>
      </w:r>
      <w:hyperlink r:id="rId76" w:tooltip="Edit section: Sparse Dictionary Learning" w:history="1">
        <w:proofErr w:type="gramStart"/>
        <w:r>
          <w:rPr>
            <w:rStyle w:val="Hyperlink"/>
          </w:rPr>
          <w:t>edit</w:t>
        </w:r>
        <w:proofErr w:type="gramEnd"/>
      </w:hyperlink>
      <w:r>
        <w:rPr>
          <w:rStyle w:val="editsection"/>
        </w:rPr>
        <w:t>]</w:t>
      </w:r>
      <w:r>
        <w:t xml:space="preserve"> </w:t>
      </w:r>
      <w:r>
        <w:rPr>
          <w:rStyle w:val="mw-headline"/>
        </w:rPr>
        <w:t>Sparse Dictionary Learning</w:t>
      </w:r>
    </w:p>
    <w:p w:rsidR="00966569" w:rsidRDefault="00966569" w:rsidP="00966569">
      <w:pPr>
        <w:pStyle w:val="NormalWeb"/>
      </w:pPr>
      <w:r>
        <w:t>In the learning area, sparse dictionary learning is one of the most popular methods,</w:t>
      </w:r>
      <w:r>
        <w:rPr>
          <w:vertAlign w:val="superscript"/>
        </w:rPr>
        <w:t>[</w:t>
      </w:r>
      <w:hyperlink r:id="rId77" w:tooltip="Wikipedia:Citation needed" w:history="1">
        <w:r>
          <w:rPr>
            <w:rStyle w:val="Hyperlink"/>
            <w:i/>
            <w:iCs/>
            <w:vertAlign w:val="superscript"/>
          </w:rPr>
          <w:t>citation needed</w:t>
        </w:r>
      </w:hyperlink>
      <w:r>
        <w:rPr>
          <w:vertAlign w:val="superscript"/>
        </w:rPr>
        <w:t>]</w:t>
      </w:r>
      <w:r>
        <w:t xml:space="preserve"> and has gained a huge success in lots of applications.</w:t>
      </w:r>
      <w:r>
        <w:rPr>
          <w:vertAlign w:val="superscript"/>
        </w:rPr>
        <w:t>[</w:t>
      </w:r>
      <w:hyperlink r:id="rId78" w:tooltip="Wikipedia:Citation needed" w:history="1">
        <w:r>
          <w:rPr>
            <w:rStyle w:val="Hyperlink"/>
            <w:i/>
            <w:iCs/>
            <w:vertAlign w:val="superscript"/>
          </w:rPr>
          <w:t>citation needed</w:t>
        </w:r>
      </w:hyperlink>
      <w:r>
        <w:rPr>
          <w:vertAlign w:val="superscript"/>
        </w:rPr>
        <w:t>]</w:t>
      </w:r>
      <w:r>
        <w:t xml:space="preserve"> In sparse dictionary learning, a datum is represented as a linear combination of </w:t>
      </w:r>
      <w:proofErr w:type="spellStart"/>
      <w:r>
        <w:t>basis</w:t>
      </w:r>
      <w:proofErr w:type="spellEnd"/>
      <w:r>
        <w:t xml:space="preserve"> functions, and the coefficients are assumed to be sparse. Let </w:t>
      </w:r>
      <w:r>
        <w:rPr>
          <w:i/>
          <w:iCs/>
        </w:rPr>
        <w:t>x</w:t>
      </w:r>
      <w:r>
        <w:t xml:space="preserve"> be a </w:t>
      </w:r>
      <w:r>
        <w:rPr>
          <w:i/>
          <w:iCs/>
        </w:rPr>
        <w:t>d</w:t>
      </w:r>
      <w:r>
        <w:t xml:space="preserve">-dimensional datum, </w:t>
      </w:r>
      <w:r>
        <w:rPr>
          <w:i/>
          <w:iCs/>
        </w:rPr>
        <w:t>D</w:t>
      </w:r>
      <w:r>
        <w:t xml:space="preserve"> be a </w:t>
      </w:r>
      <w:r>
        <w:rPr>
          <w:i/>
          <w:iCs/>
        </w:rPr>
        <w:t>d</w:t>
      </w:r>
      <w:r>
        <w:t xml:space="preserve"> by </w:t>
      </w:r>
      <w:r>
        <w:rPr>
          <w:i/>
          <w:iCs/>
        </w:rPr>
        <w:t>n</w:t>
      </w:r>
      <w:r>
        <w:t xml:space="preserve"> matrix, where each column of </w:t>
      </w:r>
      <w:r>
        <w:rPr>
          <w:i/>
          <w:iCs/>
        </w:rPr>
        <w:t>D</w:t>
      </w:r>
      <w:r>
        <w:t xml:space="preserve"> </w:t>
      </w:r>
      <w:r>
        <w:lastRenderedPageBreak/>
        <w:t xml:space="preserve">represent a basis function. </w:t>
      </w:r>
      <w:proofErr w:type="gramStart"/>
      <w:r>
        <w:rPr>
          <w:i/>
          <w:iCs/>
        </w:rPr>
        <w:t>r</w:t>
      </w:r>
      <w:proofErr w:type="gramEnd"/>
      <w:r>
        <w:t xml:space="preserve"> is the coefficient to represent </w:t>
      </w:r>
      <w:r>
        <w:rPr>
          <w:i/>
          <w:iCs/>
        </w:rPr>
        <w:t>x</w:t>
      </w:r>
      <w:r>
        <w:t xml:space="preserve"> using </w:t>
      </w:r>
      <w:r>
        <w:rPr>
          <w:i/>
          <w:iCs/>
        </w:rPr>
        <w:t>D</w:t>
      </w:r>
      <w:r>
        <w:t xml:space="preserve">. Mathematically, sparse dictionary learning means the following </w:t>
      </w:r>
      <w:r>
        <w:rPr>
          <w:noProof/>
        </w:rPr>
        <w:drawing>
          <wp:inline distT="0" distB="0" distL="0" distR="0">
            <wp:extent cx="828675" cy="133350"/>
            <wp:effectExtent l="19050" t="0" r="9525" b="0"/>
            <wp:docPr id="1" name="Picture 1" descr="&#10; x \approx D \times 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 x \approx D \times r&#10;"/>
                    <pic:cNvPicPr>
                      <a:picLocks noChangeAspect="1" noChangeArrowheads="1"/>
                    </pic:cNvPicPr>
                  </pic:nvPicPr>
                  <pic:blipFill>
                    <a:blip r:embed="rId79"/>
                    <a:srcRect/>
                    <a:stretch>
                      <a:fillRect/>
                    </a:stretch>
                  </pic:blipFill>
                  <pic:spPr bwMode="auto">
                    <a:xfrm>
                      <a:off x="0" y="0"/>
                      <a:ext cx="828675" cy="133350"/>
                    </a:xfrm>
                    <a:prstGeom prst="rect">
                      <a:avLst/>
                    </a:prstGeom>
                    <a:noFill/>
                    <a:ln w="9525">
                      <a:noFill/>
                      <a:miter lim="800000"/>
                      <a:headEnd/>
                      <a:tailEnd/>
                    </a:ln>
                  </pic:spPr>
                </pic:pic>
              </a:graphicData>
            </a:graphic>
          </wp:inline>
        </w:drawing>
      </w:r>
    </w:p>
    <w:p w:rsidR="00966569" w:rsidRDefault="00966569" w:rsidP="00966569">
      <w:pPr>
        <w:pStyle w:val="NormalWeb"/>
      </w:pPr>
      <w:proofErr w:type="gramStart"/>
      <w:r>
        <w:t>where</w:t>
      </w:r>
      <w:proofErr w:type="gramEnd"/>
      <w:r>
        <w:t xml:space="preserve"> </w:t>
      </w:r>
      <w:r>
        <w:rPr>
          <w:i/>
          <w:iCs/>
        </w:rPr>
        <w:t>r</w:t>
      </w:r>
      <w:r>
        <w:t xml:space="preserve"> is sparse. Generally speaking, n is assumed to be larger than d to allow the freedom for a sparse representation.</w:t>
      </w:r>
    </w:p>
    <w:p w:rsidR="00966569" w:rsidRDefault="00966569" w:rsidP="00966569">
      <w:pPr>
        <w:pStyle w:val="NormalWeb"/>
      </w:pPr>
      <w:r>
        <w:t xml:space="preserve">Sparse dictionary learning has been applied in several contexts. In classification, the problem is to determine whether a new data belongs to which classes. Suppose we already build a dictionary for each class, then a new data is </w:t>
      </w:r>
      <w:proofErr w:type="gramStart"/>
      <w:r>
        <w:t>associate</w:t>
      </w:r>
      <w:proofErr w:type="gramEnd"/>
      <w:r>
        <w:t xml:space="preserve"> to the class such that it is best sparsely represented by the corresponding dictionary. People also applied sparse dictionary learning in image </w:t>
      </w:r>
      <w:proofErr w:type="spellStart"/>
      <w:r>
        <w:t>denoising</w:t>
      </w:r>
      <w:proofErr w:type="spellEnd"/>
      <w:r>
        <w:t xml:space="preserve">. The key idea is that clean image path can be sparsely represented by </w:t>
      </w:r>
      <w:proofErr w:type="gramStart"/>
      <w:r>
        <w:t>a</w:t>
      </w:r>
      <w:proofErr w:type="gramEnd"/>
      <w:r>
        <w:t xml:space="preserve"> image dictionary, but the noise cannot.</w:t>
      </w:r>
    </w:p>
    <w:p w:rsidR="00966569" w:rsidRDefault="00966569" w:rsidP="00966569"/>
    <w:p w:rsidR="00966569" w:rsidRDefault="00966569" w:rsidP="00966569">
      <w:pPr>
        <w:pStyle w:val="Heading2"/>
      </w:pPr>
      <w:r>
        <w:rPr>
          <w:rStyle w:val="mw-headline"/>
        </w:rPr>
        <w:t>Applications</w:t>
      </w:r>
    </w:p>
    <w:p w:rsidR="00966569" w:rsidRPr="00966569" w:rsidRDefault="00966569" w:rsidP="00966569">
      <w:pPr>
        <w:spacing w:before="100" w:beforeAutospacing="1" w:after="100" w:afterAutospacing="1" w:line="240" w:lineRule="auto"/>
        <w:rPr>
          <w:rFonts w:ascii="Times New Roman" w:eastAsia="Times New Roman" w:hAnsi="Times New Roman" w:cs="Times New Roman"/>
          <w:sz w:val="24"/>
          <w:szCs w:val="24"/>
        </w:rPr>
      </w:pPr>
      <w:r w:rsidRPr="00966569">
        <w:rPr>
          <w:rFonts w:ascii="Times New Roman" w:eastAsia="Times New Roman" w:hAnsi="Times New Roman" w:cs="Times New Roman"/>
          <w:sz w:val="24"/>
          <w:szCs w:val="24"/>
        </w:rPr>
        <w:t>Applications for machine learning include:</w:t>
      </w:r>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80" w:tooltip="Machine perception" w:history="1">
        <w:r w:rsidRPr="00966569">
          <w:rPr>
            <w:rFonts w:ascii="Times New Roman" w:eastAsia="Times New Roman" w:hAnsi="Times New Roman" w:cs="Times New Roman"/>
            <w:color w:val="0000FF"/>
            <w:sz w:val="24"/>
            <w:szCs w:val="24"/>
            <w:u w:val="single"/>
          </w:rPr>
          <w:t>machine perception</w:t>
        </w:r>
      </w:hyperlink>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81" w:tooltip="Computer vision" w:history="1">
        <w:r w:rsidRPr="00966569">
          <w:rPr>
            <w:rFonts w:ascii="Times New Roman" w:eastAsia="Times New Roman" w:hAnsi="Times New Roman" w:cs="Times New Roman"/>
            <w:color w:val="0000FF"/>
            <w:sz w:val="24"/>
            <w:szCs w:val="24"/>
            <w:u w:val="single"/>
          </w:rPr>
          <w:t>computer vision</w:t>
        </w:r>
      </w:hyperlink>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82" w:tooltip="Natural language processing" w:history="1">
        <w:r w:rsidRPr="00966569">
          <w:rPr>
            <w:rFonts w:ascii="Times New Roman" w:eastAsia="Times New Roman" w:hAnsi="Times New Roman" w:cs="Times New Roman"/>
            <w:color w:val="0000FF"/>
            <w:sz w:val="24"/>
            <w:szCs w:val="24"/>
            <w:u w:val="single"/>
          </w:rPr>
          <w:t>natural language processing</w:t>
        </w:r>
      </w:hyperlink>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83" w:tooltip="Syntactic pattern recognition" w:history="1">
        <w:r w:rsidRPr="00966569">
          <w:rPr>
            <w:rFonts w:ascii="Times New Roman" w:eastAsia="Times New Roman" w:hAnsi="Times New Roman" w:cs="Times New Roman"/>
            <w:color w:val="0000FF"/>
            <w:sz w:val="24"/>
            <w:szCs w:val="24"/>
            <w:u w:val="single"/>
          </w:rPr>
          <w:t>syntactic pattern recognition</w:t>
        </w:r>
      </w:hyperlink>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84" w:tooltip="Search engines" w:history="1">
        <w:r w:rsidRPr="00966569">
          <w:rPr>
            <w:rFonts w:ascii="Times New Roman" w:eastAsia="Times New Roman" w:hAnsi="Times New Roman" w:cs="Times New Roman"/>
            <w:color w:val="0000FF"/>
            <w:sz w:val="24"/>
            <w:szCs w:val="24"/>
            <w:u w:val="single"/>
          </w:rPr>
          <w:t>search engines</w:t>
        </w:r>
      </w:hyperlink>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85" w:tooltip="Diagnosis (artificial intelligence)" w:history="1">
        <w:r w:rsidRPr="00966569">
          <w:rPr>
            <w:rFonts w:ascii="Times New Roman" w:eastAsia="Times New Roman" w:hAnsi="Times New Roman" w:cs="Times New Roman"/>
            <w:color w:val="0000FF"/>
            <w:sz w:val="24"/>
            <w:szCs w:val="24"/>
            <w:u w:val="single"/>
          </w:rPr>
          <w:t>medical diagnosis</w:t>
        </w:r>
      </w:hyperlink>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86" w:tooltip="Bioinformatics" w:history="1">
        <w:r w:rsidRPr="00966569">
          <w:rPr>
            <w:rFonts w:ascii="Times New Roman" w:eastAsia="Times New Roman" w:hAnsi="Times New Roman" w:cs="Times New Roman"/>
            <w:color w:val="0000FF"/>
            <w:sz w:val="24"/>
            <w:szCs w:val="24"/>
            <w:u w:val="single"/>
          </w:rPr>
          <w:t>bioinformatics</w:t>
        </w:r>
      </w:hyperlink>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87" w:tooltip="Brain-machine interfaces" w:history="1">
        <w:r w:rsidRPr="00966569">
          <w:rPr>
            <w:rFonts w:ascii="Times New Roman" w:eastAsia="Times New Roman" w:hAnsi="Times New Roman" w:cs="Times New Roman"/>
            <w:color w:val="0000FF"/>
            <w:sz w:val="24"/>
            <w:szCs w:val="24"/>
            <w:u w:val="single"/>
          </w:rPr>
          <w:t>brain-machine interfaces</w:t>
        </w:r>
      </w:hyperlink>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88" w:tooltip="Cheminformatics" w:history="1">
        <w:proofErr w:type="spellStart"/>
        <w:r w:rsidRPr="00966569">
          <w:rPr>
            <w:rFonts w:ascii="Times New Roman" w:eastAsia="Times New Roman" w:hAnsi="Times New Roman" w:cs="Times New Roman"/>
            <w:color w:val="0000FF"/>
            <w:sz w:val="24"/>
            <w:szCs w:val="24"/>
            <w:u w:val="single"/>
          </w:rPr>
          <w:t>cheminformatics</w:t>
        </w:r>
        <w:proofErr w:type="spellEnd"/>
      </w:hyperlink>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66569">
        <w:rPr>
          <w:rFonts w:ascii="Times New Roman" w:eastAsia="Times New Roman" w:hAnsi="Times New Roman" w:cs="Times New Roman"/>
          <w:sz w:val="24"/>
          <w:szCs w:val="24"/>
        </w:rPr>
        <w:t xml:space="preserve">Detecting </w:t>
      </w:r>
      <w:hyperlink r:id="rId89" w:tooltip="Credit card fraud" w:history="1">
        <w:r w:rsidRPr="00966569">
          <w:rPr>
            <w:rFonts w:ascii="Times New Roman" w:eastAsia="Times New Roman" w:hAnsi="Times New Roman" w:cs="Times New Roman"/>
            <w:color w:val="0000FF"/>
            <w:sz w:val="24"/>
            <w:szCs w:val="24"/>
            <w:u w:val="single"/>
          </w:rPr>
          <w:t>credit card fraud</w:t>
        </w:r>
      </w:hyperlink>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90" w:tooltip="Stock market" w:history="1">
        <w:r w:rsidRPr="00966569">
          <w:rPr>
            <w:rFonts w:ascii="Times New Roman" w:eastAsia="Times New Roman" w:hAnsi="Times New Roman" w:cs="Times New Roman"/>
            <w:color w:val="0000FF"/>
            <w:sz w:val="24"/>
            <w:szCs w:val="24"/>
            <w:u w:val="single"/>
          </w:rPr>
          <w:t>stock market</w:t>
        </w:r>
      </w:hyperlink>
      <w:r w:rsidRPr="00966569">
        <w:rPr>
          <w:rFonts w:ascii="Times New Roman" w:eastAsia="Times New Roman" w:hAnsi="Times New Roman" w:cs="Times New Roman"/>
          <w:sz w:val="24"/>
          <w:szCs w:val="24"/>
        </w:rPr>
        <w:t xml:space="preserve"> analysis</w:t>
      </w:r>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66569">
        <w:rPr>
          <w:rFonts w:ascii="Times New Roman" w:eastAsia="Times New Roman" w:hAnsi="Times New Roman" w:cs="Times New Roman"/>
          <w:sz w:val="24"/>
          <w:szCs w:val="24"/>
        </w:rPr>
        <w:t xml:space="preserve">Classifying </w:t>
      </w:r>
      <w:hyperlink r:id="rId91" w:tooltip="DNA sequence" w:history="1">
        <w:r w:rsidRPr="00966569">
          <w:rPr>
            <w:rFonts w:ascii="Times New Roman" w:eastAsia="Times New Roman" w:hAnsi="Times New Roman" w:cs="Times New Roman"/>
            <w:color w:val="0000FF"/>
            <w:sz w:val="24"/>
            <w:szCs w:val="24"/>
            <w:u w:val="single"/>
          </w:rPr>
          <w:t>DNA sequences</w:t>
        </w:r>
      </w:hyperlink>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92" w:tooltip="Sequence mining" w:history="1">
        <w:r w:rsidRPr="00966569">
          <w:rPr>
            <w:rFonts w:ascii="Times New Roman" w:eastAsia="Times New Roman" w:hAnsi="Times New Roman" w:cs="Times New Roman"/>
            <w:color w:val="0000FF"/>
            <w:sz w:val="24"/>
            <w:szCs w:val="24"/>
            <w:u w:val="single"/>
          </w:rPr>
          <w:t>Sequence mining</w:t>
        </w:r>
      </w:hyperlink>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93" w:tooltip="Speech recognition" w:history="1">
        <w:r w:rsidRPr="00966569">
          <w:rPr>
            <w:rFonts w:ascii="Times New Roman" w:eastAsia="Times New Roman" w:hAnsi="Times New Roman" w:cs="Times New Roman"/>
            <w:color w:val="0000FF"/>
            <w:sz w:val="24"/>
            <w:szCs w:val="24"/>
            <w:u w:val="single"/>
          </w:rPr>
          <w:t>speech</w:t>
        </w:r>
      </w:hyperlink>
      <w:r w:rsidRPr="00966569">
        <w:rPr>
          <w:rFonts w:ascii="Times New Roman" w:eastAsia="Times New Roman" w:hAnsi="Times New Roman" w:cs="Times New Roman"/>
          <w:sz w:val="24"/>
          <w:szCs w:val="24"/>
        </w:rPr>
        <w:t xml:space="preserve"> and </w:t>
      </w:r>
      <w:hyperlink r:id="rId94" w:tooltip="Handwriting recognition" w:history="1">
        <w:r w:rsidRPr="00966569">
          <w:rPr>
            <w:rFonts w:ascii="Times New Roman" w:eastAsia="Times New Roman" w:hAnsi="Times New Roman" w:cs="Times New Roman"/>
            <w:color w:val="0000FF"/>
            <w:sz w:val="24"/>
            <w:szCs w:val="24"/>
            <w:u w:val="single"/>
          </w:rPr>
          <w:t>handwriting recognition</w:t>
        </w:r>
      </w:hyperlink>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95" w:tooltip="Object recognition" w:history="1">
        <w:r w:rsidRPr="00966569">
          <w:rPr>
            <w:rFonts w:ascii="Times New Roman" w:eastAsia="Times New Roman" w:hAnsi="Times New Roman" w:cs="Times New Roman"/>
            <w:color w:val="0000FF"/>
            <w:sz w:val="24"/>
            <w:szCs w:val="24"/>
            <w:u w:val="single"/>
          </w:rPr>
          <w:t>object recognition</w:t>
        </w:r>
      </w:hyperlink>
      <w:r w:rsidRPr="00966569">
        <w:rPr>
          <w:rFonts w:ascii="Times New Roman" w:eastAsia="Times New Roman" w:hAnsi="Times New Roman" w:cs="Times New Roman"/>
          <w:sz w:val="24"/>
          <w:szCs w:val="24"/>
        </w:rPr>
        <w:t xml:space="preserve"> in </w:t>
      </w:r>
      <w:hyperlink r:id="rId96" w:tooltip="Computer vision" w:history="1">
        <w:r w:rsidRPr="00966569">
          <w:rPr>
            <w:rFonts w:ascii="Times New Roman" w:eastAsia="Times New Roman" w:hAnsi="Times New Roman" w:cs="Times New Roman"/>
            <w:color w:val="0000FF"/>
            <w:sz w:val="24"/>
            <w:szCs w:val="24"/>
            <w:u w:val="single"/>
          </w:rPr>
          <w:t>computer vision</w:t>
        </w:r>
      </w:hyperlink>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97" w:tooltip="Strategy game" w:history="1">
        <w:r w:rsidRPr="00966569">
          <w:rPr>
            <w:rFonts w:ascii="Times New Roman" w:eastAsia="Times New Roman" w:hAnsi="Times New Roman" w:cs="Times New Roman"/>
            <w:color w:val="0000FF"/>
            <w:sz w:val="24"/>
            <w:szCs w:val="24"/>
            <w:u w:val="single"/>
          </w:rPr>
          <w:t>game playing</w:t>
        </w:r>
      </w:hyperlink>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98" w:tooltip="Software engineering" w:history="1">
        <w:r w:rsidRPr="00966569">
          <w:rPr>
            <w:rFonts w:ascii="Times New Roman" w:eastAsia="Times New Roman" w:hAnsi="Times New Roman" w:cs="Times New Roman"/>
            <w:color w:val="0000FF"/>
            <w:sz w:val="24"/>
            <w:szCs w:val="24"/>
            <w:u w:val="single"/>
          </w:rPr>
          <w:t>software engineering</w:t>
        </w:r>
      </w:hyperlink>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99" w:tooltip="Adaptive website" w:history="1">
        <w:r w:rsidRPr="00966569">
          <w:rPr>
            <w:rFonts w:ascii="Times New Roman" w:eastAsia="Times New Roman" w:hAnsi="Times New Roman" w:cs="Times New Roman"/>
            <w:color w:val="0000FF"/>
            <w:sz w:val="24"/>
            <w:szCs w:val="24"/>
            <w:u w:val="single"/>
          </w:rPr>
          <w:t>adaptive websites</w:t>
        </w:r>
      </w:hyperlink>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100" w:tooltip="Robot locomotion" w:history="1">
        <w:r w:rsidRPr="00966569">
          <w:rPr>
            <w:rFonts w:ascii="Times New Roman" w:eastAsia="Times New Roman" w:hAnsi="Times New Roman" w:cs="Times New Roman"/>
            <w:color w:val="0000FF"/>
            <w:sz w:val="24"/>
            <w:szCs w:val="24"/>
            <w:u w:val="single"/>
          </w:rPr>
          <w:t>robot locomotion</w:t>
        </w:r>
      </w:hyperlink>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101" w:tooltip="Computational finance" w:history="1">
        <w:r w:rsidRPr="00966569">
          <w:rPr>
            <w:rFonts w:ascii="Times New Roman" w:eastAsia="Times New Roman" w:hAnsi="Times New Roman" w:cs="Times New Roman"/>
            <w:color w:val="0000FF"/>
            <w:sz w:val="24"/>
            <w:szCs w:val="24"/>
            <w:u w:val="single"/>
          </w:rPr>
          <w:t>computational finance</w:t>
        </w:r>
      </w:hyperlink>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102" w:tooltip="Structural health monitoring" w:history="1">
        <w:proofErr w:type="gramStart"/>
        <w:r w:rsidRPr="00966569">
          <w:rPr>
            <w:rFonts w:ascii="Times New Roman" w:eastAsia="Times New Roman" w:hAnsi="Times New Roman" w:cs="Times New Roman"/>
            <w:color w:val="0000FF"/>
            <w:sz w:val="24"/>
            <w:szCs w:val="24"/>
            <w:u w:val="single"/>
          </w:rPr>
          <w:t>structural</w:t>
        </w:r>
        <w:proofErr w:type="gramEnd"/>
        <w:r w:rsidRPr="00966569">
          <w:rPr>
            <w:rFonts w:ascii="Times New Roman" w:eastAsia="Times New Roman" w:hAnsi="Times New Roman" w:cs="Times New Roman"/>
            <w:color w:val="0000FF"/>
            <w:sz w:val="24"/>
            <w:szCs w:val="24"/>
            <w:u w:val="single"/>
          </w:rPr>
          <w:t xml:space="preserve"> health monitoring</w:t>
        </w:r>
      </w:hyperlink>
      <w:r w:rsidRPr="00966569">
        <w:rPr>
          <w:rFonts w:ascii="Times New Roman" w:eastAsia="Times New Roman" w:hAnsi="Times New Roman" w:cs="Times New Roman"/>
          <w:sz w:val="24"/>
          <w:szCs w:val="24"/>
        </w:rPr>
        <w:t>.</w:t>
      </w:r>
    </w:p>
    <w:p w:rsidR="00966569" w:rsidRPr="00966569" w:rsidRDefault="00966569" w:rsidP="00966569">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103" w:tooltip="Sentiment analysis" w:history="1">
        <w:r w:rsidRPr="00966569">
          <w:rPr>
            <w:rFonts w:ascii="Times New Roman" w:eastAsia="Times New Roman" w:hAnsi="Times New Roman" w:cs="Times New Roman"/>
            <w:color w:val="0000FF"/>
            <w:sz w:val="24"/>
            <w:szCs w:val="24"/>
            <w:u w:val="single"/>
          </w:rPr>
          <w:t>Sentiment Analysis (or Opinion Mining)</w:t>
        </w:r>
      </w:hyperlink>
      <w:r w:rsidRPr="00966569">
        <w:rPr>
          <w:rFonts w:ascii="Times New Roman" w:eastAsia="Times New Roman" w:hAnsi="Times New Roman" w:cs="Times New Roman"/>
          <w:sz w:val="24"/>
          <w:szCs w:val="24"/>
        </w:rPr>
        <w:t>.</w:t>
      </w:r>
    </w:p>
    <w:p w:rsidR="00966569" w:rsidRPr="00966569" w:rsidRDefault="00966569" w:rsidP="00966569"/>
    <w:p w:rsidR="00966569" w:rsidRPr="00966569" w:rsidRDefault="00966569" w:rsidP="00966569"/>
    <w:p w:rsidR="00966569" w:rsidRDefault="00966569"/>
    <w:p w:rsidR="00966569" w:rsidRDefault="00966569"/>
    <w:sectPr w:rsidR="00966569" w:rsidSect="0085602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A46A9B"/>
    <w:multiLevelType w:val="multilevel"/>
    <w:tmpl w:val="3502F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27F34DF"/>
    <w:multiLevelType w:val="multilevel"/>
    <w:tmpl w:val="203E5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66569"/>
    <w:rsid w:val="0085602B"/>
    <w:rsid w:val="009665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02B"/>
  </w:style>
  <w:style w:type="paragraph" w:styleId="Heading1">
    <w:name w:val="heading 1"/>
    <w:basedOn w:val="Normal"/>
    <w:link w:val="Heading1Char"/>
    <w:uiPriority w:val="9"/>
    <w:qFormat/>
    <w:rsid w:val="0096656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6656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6656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66569"/>
    <w:rPr>
      <w:color w:val="0000FF"/>
      <w:u w:val="single"/>
    </w:rPr>
  </w:style>
  <w:style w:type="character" w:customStyle="1" w:styleId="Heading1Char">
    <w:name w:val="Heading 1 Char"/>
    <w:basedOn w:val="DefaultParagraphFont"/>
    <w:link w:val="Heading1"/>
    <w:uiPriority w:val="9"/>
    <w:rsid w:val="0096656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966569"/>
    <w:rPr>
      <w:rFonts w:asciiTheme="majorHAnsi" w:eastAsiaTheme="majorEastAsia" w:hAnsiTheme="majorHAnsi" w:cstheme="majorBidi"/>
      <w:b/>
      <w:bCs/>
      <w:color w:val="4F81BD" w:themeColor="accent1"/>
      <w:sz w:val="26"/>
      <w:szCs w:val="26"/>
    </w:rPr>
  </w:style>
  <w:style w:type="character" w:customStyle="1" w:styleId="mw-headline">
    <w:name w:val="mw-headline"/>
    <w:basedOn w:val="DefaultParagraphFont"/>
    <w:rsid w:val="00966569"/>
  </w:style>
  <w:style w:type="paragraph" w:styleId="NormalWeb">
    <w:name w:val="Normal (Web)"/>
    <w:basedOn w:val="Normal"/>
    <w:uiPriority w:val="99"/>
    <w:semiHidden/>
    <w:unhideWhenUsed/>
    <w:rsid w:val="009665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966569"/>
    <w:rPr>
      <w:rFonts w:asciiTheme="majorHAnsi" w:eastAsiaTheme="majorEastAsia" w:hAnsiTheme="majorHAnsi" w:cstheme="majorBidi"/>
      <w:b/>
      <w:bCs/>
      <w:color w:val="4F81BD" w:themeColor="accent1"/>
    </w:rPr>
  </w:style>
  <w:style w:type="character" w:customStyle="1" w:styleId="editsection">
    <w:name w:val="editsection"/>
    <w:basedOn w:val="DefaultParagraphFont"/>
    <w:rsid w:val="00966569"/>
  </w:style>
  <w:style w:type="paragraph" w:styleId="BalloonText">
    <w:name w:val="Balloon Text"/>
    <w:basedOn w:val="Normal"/>
    <w:link w:val="BalloonTextChar"/>
    <w:uiPriority w:val="99"/>
    <w:semiHidden/>
    <w:unhideWhenUsed/>
    <w:rsid w:val="009665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656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5087833">
      <w:bodyDiv w:val="1"/>
      <w:marLeft w:val="0"/>
      <w:marRight w:val="0"/>
      <w:marTop w:val="0"/>
      <w:marBottom w:val="0"/>
      <w:divBdr>
        <w:top w:val="none" w:sz="0" w:space="0" w:color="auto"/>
        <w:left w:val="none" w:sz="0" w:space="0" w:color="auto"/>
        <w:bottom w:val="none" w:sz="0" w:space="0" w:color="auto"/>
        <w:right w:val="none" w:sz="0" w:space="0" w:color="auto"/>
      </w:divBdr>
    </w:div>
    <w:div w:id="621837744">
      <w:bodyDiv w:val="1"/>
      <w:marLeft w:val="0"/>
      <w:marRight w:val="0"/>
      <w:marTop w:val="0"/>
      <w:marBottom w:val="0"/>
      <w:divBdr>
        <w:top w:val="none" w:sz="0" w:space="0" w:color="auto"/>
        <w:left w:val="none" w:sz="0" w:space="0" w:color="auto"/>
        <w:bottom w:val="none" w:sz="0" w:space="0" w:color="auto"/>
        <w:right w:val="none" w:sz="0" w:space="0" w:color="auto"/>
      </w:divBdr>
    </w:div>
    <w:div w:id="640691171">
      <w:bodyDiv w:val="1"/>
      <w:marLeft w:val="0"/>
      <w:marRight w:val="0"/>
      <w:marTop w:val="0"/>
      <w:marBottom w:val="0"/>
      <w:divBdr>
        <w:top w:val="none" w:sz="0" w:space="0" w:color="auto"/>
        <w:left w:val="none" w:sz="0" w:space="0" w:color="auto"/>
        <w:bottom w:val="none" w:sz="0" w:space="0" w:color="auto"/>
        <w:right w:val="none" w:sz="0" w:space="0" w:color="auto"/>
      </w:divBdr>
    </w:div>
    <w:div w:id="959074681">
      <w:bodyDiv w:val="1"/>
      <w:marLeft w:val="0"/>
      <w:marRight w:val="0"/>
      <w:marTop w:val="0"/>
      <w:marBottom w:val="0"/>
      <w:divBdr>
        <w:top w:val="none" w:sz="0" w:space="0" w:color="auto"/>
        <w:left w:val="none" w:sz="0" w:space="0" w:color="auto"/>
        <w:bottom w:val="none" w:sz="0" w:space="0" w:color="auto"/>
        <w:right w:val="none" w:sz="0" w:space="0" w:color="auto"/>
      </w:divBdr>
      <w:divsChild>
        <w:div w:id="244195255">
          <w:marLeft w:val="0"/>
          <w:marRight w:val="0"/>
          <w:marTop w:val="0"/>
          <w:marBottom w:val="0"/>
          <w:divBdr>
            <w:top w:val="none" w:sz="0" w:space="0" w:color="auto"/>
            <w:left w:val="none" w:sz="0" w:space="0" w:color="auto"/>
            <w:bottom w:val="none" w:sz="0" w:space="0" w:color="auto"/>
            <w:right w:val="none" w:sz="0" w:space="0" w:color="auto"/>
          </w:divBdr>
        </w:div>
      </w:divsChild>
    </w:div>
    <w:div w:id="1249313297">
      <w:bodyDiv w:val="1"/>
      <w:marLeft w:val="0"/>
      <w:marRight w:val="0"/>
      <w:marTop w:val="0"/>
      <w:marBottom w:val="0"/>
      <w:divBdr>
        <w:top w:val="none" w:sz="0" w:space="0" w:color="auto"/>
        <w:left w:val="none" w:sz="0" w:space="0" w:color="auto"/>
        <w:bottom w:val="none" w:sz="0" w:space="0" w:color="auto"/>
        <w:right w:val="none" w:sz="0" w:space="0" w:color="auto"/>
      </w:divBdr>
    </w:div>
    <w:div w:id="1306273612">
      <w:bodyDiv w:val="1"/>
      <w:marLeft w:val="0"/>
      <w:marRight w:val="0"/>
      <w:marTop w:val="0"/>
      <w:marBottom w:val="0"/>
      <w:divBdr>
        <w:top w:val="none" w:sz="0" w:space="0" w:color="auto"/>
        <w:left w:val="none" w:sz="0" w:space="0" w:color="auto"/>
        <w:bottom w:val="none" w:sz="0" w:space="0" w:color="auto"/>
        <w:right w:val="none" w:sz="0" w:space="0" w:color="auto"/>
      </w:divBdr>
      <w:divsChild>
        <w:div w:id="564874084">
          <w:marLeft w:val="0"/>
          <w:marRight w:val="0"/>
          <w:marTop w:val="0"/>
          <w:marBottom w:val="0"/>
          <w:divBdr>
            <w:top w:val="none" w:sz="0" w:space="0" w:color="auto"/>
            <w:left w:val="none" w:sz="0" w:space="0" w:color="auto"/>
            <w:bottom w:val="none" w:sz="0" w:space="0" w:color="auto"/>
            <w:right w:val="none" w:sz="0" w:space="0" w:color="auto"/>
          </w:divBdr>
        </w:div>
        <w:div w:id="1676687476">
          <w:marLeft w:val="0"/>
          <w:marRight w:val="0"/>
          <w:marTop w:val="0"/>
          <w:marBottom w:val="0"/>
          <w:divBdr>
            <w:top w:val="none" w:sz="0" w:space="0" w:color="auto"/>
            <w:left w:val="none" w:sz="0" w:space="0" w:color="auto"/>
            <w:bottom w:val="none" w:sz="0" w:space="0" w:color="auto"/>
            <w:right w:val="none" w:sz="0" w:space="0" w:color="auto"/>
          </w:divBdr>
        </w:div>
      </w:divsChild>
    </w:div>
    <w:div w:id="1398479276">
      <w:bodyDiv w:val="1"/>
      <w:marLeft w:val="0"/>
      <w:marRight w:val="0"/>
      <w:marTop w:val="0"/>
      <w:marBottom w:val="0"/>
      <w:divBdr>
        <w:top w:val="none" w:sz="0" w:space="0" w:color="auto"/>
        <w:left w:val="none" w:sz="0" w:space="0" w:color="auto"/>
        <w:bottom w:val="none" w:sz="0" w:space="0" w:color="auto"/>
        <w:right w:val="none" w:sz="0" w:space="0" w:color="auto"/>
      </w:divBdr>
    </w:div>
    <w:div w:id="1947808304">
      <w:bodyDiv w:val="1"/>
      <w:marLeft w:val="0"/>
      <w:marRight w:val="0"/>
      <w:marTop w:val="0"/>
      <w:marBottom w:val="0"/>
      <w:divBdr>
        <w:top w:val="none" w:sz="0" w:space="0" w:color="auto"/>
        <w:left w:val="none" w:sz="0" w:space="0" w:color="auto"/>
        <w:bottom w:val="none" w:sz="0" w:space="0" w:color="auto"/>
        <w:right w:val="none" w:sz="0" w:space="0" w:color="auto"/>
      </w:divBdr>
    </w:div>
    <w:div w:id="2131590132">
      <w:bodyDiv w:val="1"/>
      <w:marLeft w:val="0"/>
      <w:marRight w:val="0"/>
      <w:marTop w:val="0"/>
      <w:marBottom w:val="0"/>
      <w:divBdr>
        <w:top w:val="none" w:sz="0" w:space="0" w:color="auto"/>
        <w:left w:val="none" w:sz="0" w:space="0" w:color="auto"/>
        <w:bottom w:val="none" w:sz="0" w:space="0" w:color="auto"/>
        <w:right w:val="none" w:sz="0" w:space="0" w:color="auto"/>
      </w:divBdr>
      <w:divsChild>
        <w:div w:id="331690602">
          <w:marLeft w:val="0"/>
          <w:marRight w:val="0"/>
          <w:marTop w:val="0"/>
          <w:marBottom w:val="0"/>
          <w:divBdr>
            <w:top w:val="none" w:sz="0" w:space="0" w:color="auto"/>
            <w:left w:val="none" w:sz="0" w:space="0" w:color="auto"/>
            <w:bottom w:val="none" w:sz="0" w:space="0" w:color="auto"/>
            <w:right w:val="none" w:sz="0" w:space="0" w:color="auto"/>
          </w:divBdr>
        </w:div>
        <w:div w:id="394669913">
          <w:marLeft w:val="0"/>
          <w:marRight w:val="0"/>
          <w:marTop w:val="0"/>
          <w:marBottom w:val="0"/>
          <w:divBdr>
            <w:top w:val="none" w:sz="0" w:space="0" w:color="auto"/>
            <w:left w:val="none" w:sz="0" w:space="0" w:color="auto"/>
            <w:bottom w:val="none" w:sz="0" w:space="0" w:color="auto"/>
            <w:right w:val="none" w:sz="0" w:space="0" w:color="auto"/>
          </w:divBdr>
        </w:div>
        <w:div w:id="26030499">
          <w:marLeft w:val="0"/>
          <w:marRight w:val="0"/>
          <w:marTop w:val="0"/>
          <w:marBottom w:val="0"/>
          <w:divBdr>
            <w:top w:val="none" w:sz="0" w:space="0" w:color="auto"/>
            <w:left w:val="none" w:sz="0" w:space="0" w:color="auto"/>
            <w:bottom w:val="none" w:sz="0" w:space="0" w:color="auto"/>
            <w:right w:val="none" w:sz="0" w:space="0" w:color="auto"/>
          </w:divBdr>
        </w:div>
        <w:div w:id="16643112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Association_rule_learning" TargetMode="External"/><Relationship Id="rId21" Type="http://schemas.openxmlformats.org/officeDocument/2006/relationships/hyperlink" Target="http://en.wikipedia.org/wiki/Inductive_bias" TargetMode="External"/><Relationship Id="rId42" Type="http://schemas.openxmlformats.org/officeDocument/2006/relationships/hyperlink" Target="http://en.wikipedia.org/wiki/Evolutionary_algorithm" TargetMode="External"/><Relationship Id="rId47" Type="http://schemas.openxmlformats.org/officeDocument/2006/relationships/hyperlink" Target="http://en.wikipedia.org/wiki/Fitness_landscape" TargetMode="External"/><Relationship Id="rId63" Type="http://schemas.openxmlformats.org/officeDocument/2006/relationships/hyperlink" Target="http://en.wikipedia.org/wiki/Directed_acyclic_graph" TargetMode="External"/><Relationship Id="rId68" Type="http://schemas.openxmlformats.org/officeDocument/2006/relationships/hyperlink" Target="http://en.wikipedia.org/w/index.php?title=Machine_learning&amp;action=edit&amp;section=17" TargetMode="External"/><Relationship Id="rId84" Type="http://schemas.openxmlformats.org/officeDocument/2006/relationships/hyperlink" Target="http://en.wikipedia.org/wiki/Search_engines" TargetMode="External"/><Relationship Id="rId89" Type="http://schemas.openxmlformats.org/officeDocument/2006/relationships/hyperlink" Target="http://en.wikipedia.org/wiki/Credit_card_fraud" TargetMode="External"/><Relationship Id="rId7" Type="http://schemas.openxmlformats.org/officeDocument/2006/relationships/hyperlink" Target="http://en.wikipedia.org/wiki/Computer" TargetMode="External"/><Relationship Id="rId71" Type="http://schemas.openxmlformats.org/officeDocument/2006/relationships/hyperlink" Target="http://en.wikipedia.org/wiki/Cluster_analysis" TargetMode="External"/><Relationship Id="rId92" Type="http://schemas.openxmlformats.org/officeDocument/2006/relationships/hyperlink" Target="http://en.wikipedia.org/wiki/Sequence_mining" TargetMode="External"/><Relationship Id="rId2" Type="http://schemas.openxmlformats.org/officeDocument/2006/relationships/styles" Target="styles.xml"/><Relationship Id="rId16" Type="http://schemas.openxmlformats.org/officeDocument/2006/relationships/hyperlink" Target="http://en.wikipedia.org/wiki/Data_mining" TargetMode="External"/><Relationship Id="rId29" Type="http://schemas.openxmlformats.org/officeDocument/2006/relationships/hyperlink" Target="http://en.wikipedia.org/wiki/Artificial_neural_network" TargetMode="External"/><Relationship Id="rId11" Type="http://schemas.openxmlformats.org/officeDocument/2006/relationships/hyperlink" Target="http://en.wikipedia.org/wiki/Algorithm" TargetMode="External"/><Relationship Id="rId24" Type="http://schemas.openxmlformats.org/officeDocument/2006/relationships/hyperlink" Target="http://en.wikipedia.org/wiki/Predictive_modelling" TargetMode="External"/><Relationship Id="rId32" Type="http://schemas.openxmlformats.org/officeDocument/2006/relationships/hyperlink" Target="http://en.wikipedia.org/wiki/Connectionism" TargetMode="External"/><Relationship Id="rId37" Type="http://schemas.openxmlformats.org/officeDocument/2006/relationships/hyperlink" Target="http://en.wikipedia.org/wiki/Pattern_recognition" TargetMode="External"/><Relationship Id="rId40" Type="http://schemas.openxmlformats.org/officeDocument/2006/relationships/hyperlink" Target="http://en.wikipedia.org/wiki/Genetic_programming" TargetMode="External"/><Relationship Id="rId45" Type="http://schemas.openxmlformats.org/officeDocument/2006/relationships/hyperlink" Target="http://en.wikipedia.org/wiki/Computer_program" TargetMode="External"/><Relationship Id="rId53" Type="http://schemas.openxmlformats.org/officeDocument/2006/relationships/hyperlink" Target="http://en.wikipedia.org/wiki/Statistical_classification" TargetMode="External"/><Relationship Id="rId58" Type="http://schemas.openxmlformats.org/officeDocument/2006/relationships/hyperlink" Target="http://en.wikipedia.org/w/index.php?title=Machine_learning&amp;action=edit&amp;section=15" TargetMode="External"/><Relationship Id="rId66" Type="http://schemas.openxmlformats.org/officeDocument/2006/relationships/hyperlink" Target="http://en.wikipedia.org/wiki/Reinforcement_learning" TargetMode="External"/><Relationship Id="rId74" Type="http://schemas.openxmlformats.org/officeDocument/2006/relationships/hyperlink" Target="http://en.wikipedia.org/wiki/Deep_learning" TargetMode="External"/><Relationship Id="rId79" Type="http://schemas.openxmlformats.org/officeDocument/2006/relationships/image" Target="media/image1.png"/><Relationship Id="rId87" Type="http://schemas.openxmlformats.org/officeDocument/2006/relationships/hyperlink" Target="http://en.wikipedia.org/wiki/Brain-machine_interfaces" TargetMode="External"/><Relationship Id="rId102" Type="http://schemas.openxmlformats.org/officeDocument/2006/relationships/hyperlink" Target="http://en.wikipedia.org/wiki/Structural_health_monitoring" TargetMode="External"/><Relationship Id="rId5" Type="http://schemas.openxmlformats.org/officeDocument/2006/relationships/hyperlink" Target="http://en.wikipedia.org/wiki/Artificial_intelligence" TargetMode="External"/><Relationship Id="rId61" Type="http://schemas.openxmlformats.org/officeDocument/2006/relationships/hyperlink" Target="http://en.wikipedia.org/wiki/Random_variables" TargetMode="External"/><Relationship Id="rId82" Type="http://schemas.openxmlformats.org/officeDocument/2006/relationships/hyperlink" Target="http://en.wikipedia.org/wiki/Natural_language_processing" TargetMode="External"/><Relationship Id="rId90" Type="http://schemas.openxmlformats.org/officeDocument/2006/relationships/hyperlink" Target="http://en.wikipedia.org/wiki/Stock_market" TargetMode="External"/><Relationship Id="rId95" Type="http://schemas.openxmlformats.org/officeDocument/2006/relationships/hyperlink" Target="http://en.wikipedia.org/wiki/Object_recognition" TargetMode="External"/><Relationship Id="rId19" Type="http://schemas.openxmlformats.org/officeDocument/2006/relationships/hyperlink" Target="http://en.wikipedia.org/wiki/Transduction_%28machine_learning%29" TargetMode="External"/><Relationship Id="rId14" Type="http://schemas.openxmlformats.org/officeDocument/2006/relationships/hyperlink" Target="http://en.wikipedia.org/wiki/Statistical_classification" TargetMode="External"/><Relationship Id="rId22" Type="http://schemas.openxmlformats.org/officeDocument/2006/relationships/hyperlink" Target="http://en.wikipedia.org/wiki/Decision_tree_learning" TargetMode="External"/><Relationship Id="rId27" Type="http://schemas.openxmlformats.org/officeDocument/2006/relationships/hyperlink" Target="http://en.wikipedia.org/w/index.php?title=Machine_learning&amp;action=edit&amp;section=10" TargetMode="External"/><Relationship Id="rId30" Type="http://schemas.openxmlformats.org/officeDocument/2006/relationships/hyperlink" Target="http://en.wikipedia.org/wiki/Biological_neural_networks" TargetMode="External"/><Relationship Id="rId35" Type="http://schemas.openxmlformats.org/officeDocument/2006/relationships/hyperlink" Target="http://en.wikipedia.org/wiki/Statistical" TargetMode="External"/><Relationship Id="rId43" Type="http://schemas.openxmlformats.org/officeDocument/2006/relationships/hyperlink" Target="http://en.wikipedia.org/wiki/Bio-inspired_computing" TargetMode="External"/><Relationship Id="rId48" Type="http://schemas.openxmlformats.org/officeDocument/2006/relationships/hyperlink" Target="http://en.wikipedia.org/wiki/Logic_programming" TargetMode="External"/><Relationship Id="rId56" Type="http://schemas.openxmlformats.org/officeDocument/2006/relationships/hyperlink" Target="http://en.wikipedia.org/wiki/Statistics" TargetMode="External"/><Relationship Id="rId64" Type="http://schemas.openxmlformats.org/officeDocument/2006/relationships/hyperlink" Target="http://en.wikipedia.org/wiki/Inference" TargetMode="External"/><Relationship Id="rId69" Type="http://schemas.openxmlformats.org/officeDocument/2006/relationships/hyperlink" Target="http://en.wikipedia.org/wiki/Unsupervised_learning" TargetMode="External"/><Relationship Id="rId77" Type="http://schemas.openxmlformats.org/officeDocument/2006/relationships/hyperlink" Target="http://en.wikipedia.org/wiki/Wikipedia:Citation_needed" TargetMode="External"/><Relationship Id="rId100" Type="http://schemas.openxmlformats.org/officeDocument/2006/relationships/hyperlink" Target="http://en.wikipedia.org/wiki/Robot_locomotion" TargetMode="External"/><Relationship Id="rId105" Type="http://schemas.openxmlformats.org/officeDocument/2006/relationships/theme" Target="theme/theme1.xml"/><Relationship Id="rId8" Type="http://schemas.openxmlformats.org/officeDocument/2006/relationships/hyperlink" Target="http://en.wikipedia.org/wiki/Data" TargetMode="External"/><Relationship Id="rId51" Type="http://schemas.openxmlformats.org/officeDocument/2006/relationships/hyperlink" Target="http://en.wikipedia.org/wiki/Support_vector_machines" TargetMode="External"/><Relationship Id="rId72" Type="http://schemas.openxmlformats.org/officeDocument/2006/relationships/hyperlink" Target="http://en.wikipedia.org/wiki/Manifold_learning" TargetMode="External"/><Relationship Id="rId80" Type="http://schemas.openxmlformats.org/officeDocument/2006/relationships/hyperlink" Target="http://en.wikipedia.org/wiki/Machine_perception" TargetMode="External"/><Relationship Id="rId85" Type="http://schemas.openxmlformats.org/officeDocument/2006/relationships/hyperlink" Target="http://en.wikipedia.org/wiki/Diagnosis_%28artificial_intelligence%29" TargetMode="External"/><Relationship Id="rId93" Type="http://schemas.openxmlformats.org/officeDocument/2006/relationships/hyperlink" Target="http://en.wikipedia.org/wiki/Speech_recognition" TargetMode="External"/><Relationship Id="rId98" Type="http://schemas.openxmlformats.org/officeDocument/2006/relationships/hyperlink" Target="http://en.wikipedia.org/wiki/Software_engineering" TargetMode="External"/><Relationship Id="rId3" Type="http://schemas.openxmlformats.org/officeDocument/2006/relationships/settings" Target="settings.xml"/><Relationship Id="rId12" Type="http://schemas.openxmlformats.org/officeDocument/2006/relationships/hyperlink" Target="http://en.wikipedia.org/wiki/Taxonomy" TargetMode="External"/><Relationship Id="rId17" Type="http://schemas.openxmlformats.org/officeDocument/2006/relationships/hyperlink" Target="http://en.wikipedia.org/wiki/Semi-supervised_learning" TargetMode="External"/><Relationship Id="rId25" Type="http://schemas.openxmlformats.org/officeDocument/2006/relationships/hyperlink" Target="http://en.wikipedia.org/w/index.php?title=Machine_learning&amp;action=edit&amp;section=9" TargetMode="External"/><Relationship Id="rId33" Type="http://schemas.openxmlformats.org/officeDocument/2006/relationships/hyperlink" Target="http://en.wikipedia.org/wiki/Computation" TargetMode="External"/><Relationship Id="rId38" Type="http://schemas.openxmlformats.org/officeDocument/2006/relationships/hyperlink" Target="http://en.wikipedia.org/wiki/Joint_probability_distribution" TargetMode="External"/><Relationship Id="rId46" Type="http://schemas.openxmlformats.org/officeDocument/2006/relationships/hyperlink" Target="http://en.wikipedia.org/wiki/Genetic_algorithms" TargetMode="External"/><Relationship Id="rId59" Type="http://schemas.openxmlformats.org/officeDocument/2006/relationships/hyperlink" Target="http://en.wikipedia.org/wiki/Bayesian_network" TargetMode="External"/><Relationship Id="rId67" Type="http://schemas.openxmlformats.org/officeDocument/2006/relationships/hyperlink" Target="http://en.wikipedia.org/wiki/Supervised_learning" TargetMode="External"/><Relationship Id="rId103" Type="http://schemas.openxmlformats.org/officeDocument/2006/relationships/hyperlink" Target="http://en.wikipedia.org/wiki/Sentiment_analysis" TargetMode="External"/><Relationship Id="rId20" Type="http://schemas.openxmlformats.org/officeDocument/2006/relationships/hyperlink" Target="http://en.wikipedia.org/wiki/Learning_to_learn" TargetMode="External"/><Relationship Id="rId41" Type="http://schemas.openxmlformats.org/officeDocument/2006/relationships/hyperlink" Target="http://en.wikipedia.org/wiki/Evolutionary_computation" TargetMode="External"/><Relationship Id="rId54" Type="http://schemas.openxmlformats.org/officeDocument/2006/relationships/hyperlink" Target="http://en.wikipedia.org/wiki/Regression_analysis" TargetMode="External"/><Relationship Id="rId62" Type="http://schemas.openxmlformats.org/officeDocument/2006/relationships/hyperlink" Target="http://en.wikipedia.org/wiki/Conditional_independence" TargetMode="External"/><Relationship Id="rId70" Type="http://schemas.openxmlformats.org/officeDocument/2006/relationships/hyperlink" Target="http://en.wikipedia.org/wiki/Principal_components_analysis" TargetMode="External"/><Relationship Id="rId75" Type="http://schemas.openxmlformats.org/officeDocument/2006/relationships/hyperlink" Target="http://en.wikipedia.org/wiki/Machine_learning" TargetMode="External"/><Relationship Id="rId83" Type="http://schemas.openxmlformats.org/officeDocument/2006/relationships/hyperlink" Target="http://en.wikipedia.org/wiki/Syntactic_pattern_recognition" TargetMode="External"/><Relationship Id="rId88" Type="http://schemas.openxmlformats.org/officeDocument/2006/relationships/hyperlink" Target="http://en.wikipedia.org/wiki/Cheminformatics" TargetMode="External"/><Relationship Id="rId91" Type="http://schemas.openxmlformats.org/officeDocument/2006/relationships/hyperlink" Target="http://en.wikipedia.org/wiki/DNA_sequence" TargetMode="External"/><Relationship Id="rId96" Type="http://schemas.openxmlformats.org/officeDocument/2006/relationships/hyperlink" Target="http://en.wikipedia.org/wiki/Computer_vision" TargetMode="External"/><Relationship Id="rId1" Type="http://schemas.openxmlformats.org/officeDocument/2006/relationships/numbering" Target="numbering.xml"/><Relationship Id="rId6" Type="http://schemas.openxmlformats.org/officeDocument/2006/relationships/hyperlink" Target="http://en.wikipedia.org/wiki/Algorithm" TargetMode="External"/><Relationship Id="rId15" Type="http://schemas.openxmlformats.org/officeDocument/2006/relationships/hyperlink" Target="http://en.wikipedia.org/wiki/Unsupervised_learning" TargetMode="External"/><Relationship Id="rId23" Type="http://schemas.openxmlformats.org/officeDocument/2006/relationships/hyperlink" Target="http://en.wikipedia.org/wiki/Decision_tree" TargetMode="External"/><Relationship Id="rId28" Type="http://schemas.openxmlformats.org/officeDocument/2006/relationships/hyperlink" Target="http://en.wikipedia.org/wiki/Artificial_neural_network" TargetMode="External"/><Relationship Id="rId36" Type="http://schemas.openxmlformats.org/officeDocument/2006/relationships/hyperlink" Target="http://en.wikipedia.org/wiki/Data_modeling" TargetMode="External"/><Relationship Id="rId49" Type="http://schemas.openxmlformats.org/officeDocument/2006/relationships/hyperlink" Target="http://en.wikipedia.org/wiki/Entailment" TargetMode="External"/><Relationship Id="rId57" Type="http://schemas.openxmlformats.org/officeDocument/2006/relationships/hyperlink" Target="http://en.wikipedia.org/wiki/Data_analysis" TargetMode="External"/><Relationship Id="rId10" Type="http://schemas.openxmlformats.org/officeDocument/2006/relationships/hyperlink" Target="http://en.wikipedia.org/wiki/Database" TargetMode="External"/><Relationship Id="rId31" Type="http://schemas.openxmlformats.org/officeDocument/2006/relationships/hyperlink" Target="http://en.wikipedia.org/wiki/Artificial_neuron" TargetMode="External"/><Relationship Id="rId44" Type="http://schemas.openxmlformats.org/officeDocument/2006/relationships/hyperlink" Target="http://en.wikipedia.org/wiki/Biological_evolution" TargetMode="External"/><Relationship Id="rId52" Type="http://schemas.openxmlformats.org/officeDocument/2006/relationships/hyperlink" Target="http://en.wikipedia.org/wiki/Supervised_learning" TargetMode="External"/><Relationship Id="rId60" Type="http://schemas.openxmlformats.org/officeDocument/2006/relationships/hyperlink" Target="http://en.wikipedia.org/wiki/Graphical_model" TargetMode="External"/><Relationship Id="rId65" Type="http://schemas.openxmlformats.org/officeDocument/2006/relationships/hyperlink" Target="http://en.wikipedia.org/w/index.php?title=Machine_learning&amp;action=edit&amp;section=16" TargetMode="External"/><Relationship Id="rId73" Type="http://schemas.openxmlformats.org/officeDocument/2006/relationships/hyperlink" Target="http://en.wikipedia.org/wiki/Sparse_coding" TargetMode="External"/><Relationship Id="rId78" Type="http://schemas.openxmlformats.org/officeDocument/2006/relationships/hyperlink" Target="http://en.wikipedia.org/wiki/Wikipedia:Citation_needed" TargetMode="External"/><Relationship Id="rId81" Type="http://schemas.openxmlformats.org/officeDocument/2006/relationships/hyperlink" Target="http://en.wikipedia.org/wiki/Computer_vision" TargetMode="External"/><Relationship Id="rId86" Type="http://schemas.openxmlformats.org/officeDocument/2006/relationships/hyperlink" Target="http://en.wikipedia.org/wiki/Bioinformatics" TargetMode="External"/><Relationship Id="rId94" Type="http://schemas.openxmlformats.org/officeDocument/2006/relationships/hyperlink" Target="http://en.wikipedia.org/wiki/Handwriting_recognition" TargetMode="External"/><Relationship Id="rId99" Type="http://schemas.openxmlformats.org/officeDocument/2006/relationships/hyperlink" Target="http://en.wikipedia.org/wiki/Adaptive_website" TargetMode="External"/><Relationship Id="rId101" Type="http://schemas.openxmlformats.org/officeDocument/2006/relationships/hyperlink" Target="http://en.wikipedia.org/wiki/Computational_finance" TargetMode="External"/><Relationship Id="rId4" Type="http://schemas.openxmlformats.org/officeDocument/2006/relationships/webSettings" Target="webSettings.xml"/><Relationship Id="rId9" Type="http://schemas.openxmlformats.org/officeDocument/2006/relationships/hyperlink" Target="http://en.wikipedia.org/wiki/Sensor" TargetMode="External"/><Relationship Id="rId13" Type="http://schemas.openxmlformats.org/officeDocument/2006/relationships/hyperlink" Target="http://en.wikipedia.org/wiki/Supervised_learning" TargetMode="External"/><Relationship Id="rId18" Type="http://schemas.openxmlformats.org/officeDocument/2006/relationships/hyperlink" Target="http://en.wikipedia.org/wiki/Reinforcement_learning" TargetMode="External"/><Relationship Id="rId39" Type="http://schemas.openxmlformats.org/officeDocument/2006/relationships/hyperlink" Target="http://en.wikipedia.org/w/index.php?title=Machine_learning&amp;action=edit&amp;section=11" TargetMode="External"/><Relationship Id="rId34" Type="http://schemas.openxmlformats.org/officeDocument/2006/relationships/hyperlink" Target="http://en.wikipedia.org/wiki/Non-linear" TargetMode="External"/><Relationship Id="rId50" Type="http://schemas.openxmlformats.org/officeDocument/2006/relationships/hyperlink" Target="http://en.wikipedia.org/w/index.php?title=Machine_learning&amp;action=edit&amp;section=13" TargetMode="External"/><Relationship Id="rId55" Type="http://schemas.openxmlformats.org/officeDocument/2006/relationships/hyperlink" Target="http://en.wikipedia.org/wiki/Unsupervised_learning" TargetMode="External"/><Relationship Id="rId76" Type="http://schemas.openxmlformats.org/officeDocument/2006/relationships/hyperlink" Target="http://en.wikipedia.org/w/index.php?title=Machine_learning&amp;action=edit&amp;section=18" TargetMode="External"/><Relationship Id="rId97" Type="http://schemas.openxmlformats.org/officeDocument/2006/relationships/hyperlink" Target="http://en.wikipedia.org/wiki/Strategy_game" TargetMode="External"/><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2751</Words>
  <Characters>15686</Characters>
  <Application>Microsoft Office Word</Application>
  <DocSecurity>0</DocSecurity>
  <Lines>130</Lines>
  <Paragraphs>36</Paragraphs>
  <ScaleCrop>false</ScaleCrop>
  <Company/>
  <LinksUpToDate>false</LinksUpToDate>
  <CharactersWithSpaces>18401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2012-04-01T18:51:00Z</dcterms:created>
  <dcterms:modified xsi:type="dcterms:W3CDTF">2012-04-01T18:57:00Z</dcterms:modified>
</cp:coreProperties>
</file>